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1A4B" w:rsidRDefault="00CD1A4B" w:rsidP="00CD1A4B">
      <w:pPr>
        <w:rPr>
          <w:sz w:val="28"/>
          <w:szCs w:val="28"/>
        </w:rPr>
      </w:pPr>
    </w:p>
    <w:tbl>
      <w:tblPr>
        <w:tblpPr w:leftFromText="180" w:rightFromText="180" w:vertAnchor="text" w:horzAnchor="margin" w:tblpY="-117"/>
        <w:tblW w:w="0" w:type="auto"/>
        <w:tblLook w:val="04A0" w:firstRow="1" w:lastRow="0" w:firstColumn="1" w:lastColumn="0" w:noHBand="0" w:noVBand="1"/>
      </w:tblPr>
      <w:tblGrid>
        <w:gridCol w:w="3270"/>
        <w:gridCol w:w="2988"/>
        <w:gridCol w:w="3237"/>
      </w:tblGrid>
      <w:tr w:rsidR="00CD1A4B" w:rsidRPr="00B26FD3" w:rsidTr="00BD20F2">
        <w:trPr>
          <w:trHeight w:val="2415"/>
        </w:trPr>
        <w:tc>
          <w:tcPr>
            <w:tcW w:w="3270" w:type="dxa"/>
          </w:tcPr>
          <w:p w:rsidR="00CD1A4B" w:rsidRDefault="00CD1A4B" w:rsidP="00BD20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</w:t>
            </w:r>
          </w:p>
          <w:p w:rsidR="00CD1A4B" w:rsidRPr="00D101D2" w:rsidRDefault="00CD1A4B" w:rsidP="00BD20F2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101D2"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CD1A4B" w:rsidRPr="00D101D2" w:rsidRDefault="00CD1A4B" w:rsidP="00BD20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D101D2">
              <w:rPr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D101D2">
              <w:rPr>
                <w:b/>
                <w:color w:val="000000"/>
                <w:sz w:val="20"/>
                <w:szCs w:val="20"/>
              </w:rPr>
              <w:t xml:space="preserve">НИКОЛЬСКОЕ» </w:t>
            </w:r>
          </w:p>
          <w:p w:rsidR="00CD1A4B" w:rsidRPr="00D101D2" w:rsidRDefault="00CD1A4B" w:rsidP="00BD20F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МУХОРШИБИРСКОГО РАЙОНА РЕСПУБЛИКИ БУРЯТИЯ </w:t>
            </w:r>
          </w:p>
          <w:p w:rsidR="00CD1A4B" w:rsidRPr="00D101D2" w:rsidRDefault="00CD1A4B" w:rsidP="00BD20F2">
            <w:pPr>
              <w:pStyle w:val="aff8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 xml:space="preserve">(СЕЛЬСКОЕ ПОСЕЛЕНИЕ) </w:t>
            </w:r>
            <w:r w:rsidRPr="00D101D2">
              <w:rPr>
                <w:b/>
                <w:color w:val="000000"/>
                <w:sz w:val="20"/>
                <w:szCs w:val="20"/>
              </w:rPr>
              <w:tab/>
            </w:r>
          </w:p>
          <w:p w:rsidR="00CD1A4B" w:rsidRPr="00D101D2" w:rsidRDefault="00CD1A4B" w:rsidP="00BD20F2">
            <w:pPr>
              <w:pStyle w:val="aff8"/>
              <w:shd w:val="clear" w:color="auto" w:fill="FFFFFF"/>
              <w:jc w:val="center"/>
              <w:rPr>
                <w:b/>
                <w:color w:val="000000"/>
                <w:sz w:val="20"/>
                <w:szCs w:val="20"/>
              </w:rPr>
            </w:pPr>
            <w:r w:rsidRPr="00D101D2">
              <w:rPr>
                <w:b/>
                <w:color w:val="000000"/>
                <w:sz w:val="20"/>
                <w:szCs w:val="20"/>
              </w:rPr>
              <w:t>(Администрация МО СП «Никольское»)</w:t>
            </w:r>
          </w:p>
        </w:tc>
        <w:tc>
          <w:tcPr>
            <w:tcW w:w="2988" w:type="dxa"/>
          </w:tcPr>
          <w:p w:rsidR="00CD1A4B" w:rsidRPr="00D101D2" w:rsidRDefault="00CD1A4B" w:rsidP="00BD20F2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4D84C7F" wp14:editId="48FB713D">
                  <wp:extent cx="731520" cy="871855"/>
                  <wp:effectExtent l="0" t="0" r="0" b="4445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718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7" w:type="dxa"/>
          </w:tcPr>
          <w:p w:rsidR="00CD1A4B" w:rsidRDefault="00CD1A4B" w:rsidP="00CD1A4B">
            <w:pPr>
              <w:pStyle w:val="aff8"/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</w:p>
          <w:p w:rsidR="00CD1A4B" w:rsidRPr="00D101D2" w:rsidRDefault="00CD1A4B" w:rsidP="00CD1A4B">
            <w:pPr>
              <w:pStyle w:val="aff8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CD1A4B" w:rsidRPr="00D101D2" w:rsidRDefault="00CD1A4B" w:rsidP="00BD20F2">
            <w:pPr>
              <w:pStyle w:val="aff8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Х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ДƟƟ</w:t>
            </w:r>
            <w:r w:rsidRPr="00D101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CD1A4B" w:rsidRPr="00D101D2" w:rsidRDefault="00CD1A4B" w:rsidP="00BD20F2">
            <w:pPr>
              <w:pStyle w:val="aff8"/>
              <w:shd w:val="clear" w:color="auto" w:fill="FFFFFF"/>
              <w:jc w:val="center"/>
              <w:rPr>
                <w:rStyle w:val="apple-converted-space"/>
                <w:b/>
                <w:bCs/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«НИКОЛЬСКОЕ»</w:t>
            </w:r>
            <w:r w:rsidRPr="00D101D2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D1A4B" w:rsidRPr="00D101D2" w:rsidRDefault="00CD1A4B" w:rsidP="00BD20F2">
            <w:pPr>
              <w:pStyle w:val="aff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ГЭ</w:t>
            </w:r>
            <w:r w:rsidRPr="00D101D2">
              <w:rPr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D101D2">
              <w:rPr>
                <w:b/>
                <w:bCs/>
                <w:color w:val="000000"/>
                <w:sz w:val="20"/>
                <w:szCs w:val="20"/>
              </w:rPr>
              <w:t>ЭН</w:t>
            </w:r>
          </w:p>
          <w:p w:rsidR="00CD1A4B" w:rsidRPr="007A1508" w:rsidRDefault="00CD1A4B" w:rsidP="00BD20F2">
            <w:pPr>
              <w:pStyle w:val="aff8"/>
              <w:shd w:val="clear" w:color="auto" w:fill="FFFFFF"/>
              <w:jc w:val="center"/>
              <w:rPr>
                <w:color w:val="000000"/>
              </w:rPr>
            </w:pPr>
            <w:r w:rsidRPr="00D101D2">
              <w:rPr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</w:tc>
      </w:tr>
    </w:tbl>
    <w:p w:rsidR="00CD1A4B" w:rsidRDefault="00CD1A4B" w:rsidP="00CD1A4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CD1A4B" w:rsidRPr="00D101D2" w:rsidRDefault="00CD1A4B" w:rsidP="00CD1A4B">
      <w:pPr>
        <w:jc w:val="center"/>
        <w:rPr>
          <w:sz w:val="20"/>
          <w:szCs w:val="20"/>
        </w:rPr>
      </w:pPr>
      <w:r w:rsidRPr="00D101D2">
        <w:rPr>
          <w:sz w:val="20"/>
          <w:szCs w:val="20"/>
        </w:rPr>
        <w:t>Ленина ул., д.26А, с. Никольск, Республика Бурятия, 671352</w:t>
      </w:r>
      <w:r>
        <w:rPr>
          <w:sz w:val="20"/>
          <w:szCs w:val="20"/>
        </w:rPr>
        <w:t xml:space="preserve">   </w:t>
      </w:r>
      <w:r w:rsidRPr="00D101D2">
        <w:rPr>
          <w:sz w:val="20"/>
          <w:szCs w:val="20"/>
        </w:rPr>
        <w:t>тел./факс (30143) 27-332</w:t>
      </w:r>
      <w:r>
        <w:rPr>
          <w:sz w:val="20"/>
          <w:szCs w:val="20"/>
        </w:rPr>
        <w:t xml:space="preserve">                                                                      </w:t>
      </w:r>
      <w:r w:rsidRPr="00D101D2">
        <w:rPr>
          <w:sz w:val="20"/>
          <w:szCs w:val="20"/>
        </w:rPr>
        <w:t>ОГРН 1050301456545 ИНН 0314886767 КПП 031401001</w:t>
      </w:r>
    </w:p>
    <w:p w:rsidR="005D4B6F" w:rsidRPr="00CD1A4B" w:rsidRDefault="00CD1A4B" w:rsidP="00CD1A4B">
      <w:pPr>
        <w:tabs>
          <w:tab w:val="left" w:pos="5316"/>
        </w:tabs>
      </w:pPr>
      <w:r>
        <w:t xml:space="preserve"> </w:t>
      </w:r>
      <w:r>
        <w:t xml:space="preserve">                                                          </w:t>
      </w:r>
      <w:proofErr w:type="gramStart"/>
      <w:r>
        <w:rPr>
          <w:b/>
        </w:rPr>
        <w:t xml:space="preserve">Распоряжение </w:t>
      </w:r>
      <w:r>
        <w:rPr>
          <w:b/>
          <w:sz w:val="28"/>
          <w:szCs w:val="28"/>
        </w:rPr>
        <w:t xml:space="preserve"> №</w:t>
      </w:r>
      <w:proofErr w:type="gramEnd"/>
      <w:r>
        <w:rPr>
          <w:b/>
          <w:sz w:val="28"/>
          <w:szCs w:val="28"/>
        </w:rPr>
        <w:t xml:space="preserve"> 2 </w:t>
      </w:r>
    </w:p>
    <w:p w:rsidR="005D4B6F" w:rsidRDefault="00CD1A4B" w:rsidP="00CD1A4B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</w:t>
      </w:r>
      <w:r w:rsidR="001F4AF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«09</w:t>
      </w:r>
      <w:r w:rsidR="001F4AF9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января</w:t>
      </w:r>
      <w:r w:rsidR="001F4AF9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="001F4AF9">
        <w:rPr>
          <w:b/>
          <w:sz w:val="28"/>
          <w:szCs w:val="28"/>
        </w:rPr>
        <w:t xml:space="preserve"> года</w:t>
      </w:r>
    </w:p>
    <w:p w:rsidR="005D4B6F" w:rsidRDefault="001F4AF9">
      <w:pPr>
        <w:rPr>
          <w:b/>
          <w:bCs/>
        </w:rPr>
      </w:pPr>
      <w:r>
        <w:rPr>
          <w:b/>
          <w:bCs/>
        </w:rPr>
        <w:t>О</w:t>
      </w:r>
      <w:r>
        <w:rPr>
          <w:b/>
          <w:bCs/>
        </w:rPr>
        <w:t xml:space="preserve"> порядке и ведении новых </w:t>
      </w:r>
    </w:p>
    <w:p w:rsidR="005D4B6F" w:rsidRDefault="001F4AF9">
      <w:pPr>
        <w:rPr>
          <w:b/>
          <w:bCs/>
        </w:rPr>
      </w:pPr>
      <w:r>
        <w:rPr>
          <w:b/>
          <w:bCs/>
        </w:rPr>
        <w:t xml:space="preserve">электронных </w:t>
      </w:r>
      <w:proofErr w:type="spellStart"/>
      <w:r>
        <w:rPr>
          <w:b/>
          <w:bCs/>
        </w:rPr>
        <w:t>похозяйственных</w:t>
      </w:r>
      <w:proofErr w:type="spellEnd"/>
      <w:r>
        <w:rPr>
          <w:b/>
          <w:bCs/>
        </w:rPr>
        <w:t xml:space="preserve"> </w:t>
      </w:r>
    </w:p>
    <w:p w:rsidR="005D4B6F" w:rsidRDefault="001F4AF9">
      <w:pPr>
        <w:rPr>
          <w:b/>
          <w:bCs/>
        </w:rPr>
      </w:pPr>
      <w:r>
        <w:rPr>
          <w:b/>
          <w:bCs/>
        </w:rPr>
        <w:t>книг учета личных подсобных</w:t>
      </w:r>
    </w:p>
    <w:p w:rsidR="005D4B6F" w:rsidRDefault="001F4AF9">
      <w:pPr>
        <w:rPr>
          <w:b/>
          <w:bCs/>
        </w:rPr>
      </w:pPr>
      <w:r>
        <w:rPr>
          <w:b/>
          <w:bCs/>
        </w:rPr>
        <w:t>хозяйств на 2024-2028гг.</w:t>
      </w:r>
    </w:p>
    <w:p w:rsidR="005D4B6F" w:rsidRDefault="00CD1A4B" w:rsidP="00CD1A4B">
      <w:pPr>
        <w:jc w:val="both"/>
      </w:pPr>
      <w:r>
        <w:rPr>
          <w:b/>
          <w:bCs/>
        </w:rPr>
        <w:t xml:space="preserve">           </w:t>
      </w:r>
      <w:r w:rsidR="001F4AF9">
        <w:t>В соответствии со ст.8 Федерального закона от 07.07.2003 года №112-ФЗ «О личном подсобном хозяйстве», Федеральны</w:t>
      </w:r>
      <w:r w:rsidR="001F4AF9">
        <w:t xml:space="preserve">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№629 «Об утверждении формы и порядка ведения </w:t>
      </w:r>
      <w:proofErr w:type="spellStart"/>
      <w:r w:rsidR="001F4AF9">
        <w:t>похозяйственных</w:t>
      </w:r>
      <w:proofErr w:type="spellEnd"/>
      <w:r w:rsidR="001F4AF9">
        <w:t xml:space="preserve"> к</w:t>
      </w:r>
      <w:r w:rsidR="001F4AF9">
        <w:t>ниг», и в целях учета личных подсобных хозяйств на территории муниципального образования сельское поселение «</w:t>
      </w:r>
      <w:r>
        <w:t>Никольское</w:t>
      </w:r>
      <w:r w:rsidR="001F4AF9">
        <w:t>».</w:t>
      </w:r>
    </w:p>
    <w:p w:rsidR="005D4B6F" w:rsidRDefault="001F4AF9">
      <w:pPr>
        <w:ind w:firstLine="708"/>
        <w:jc w:val="both"/>
      </w:pPr>
      <w:r>
        <w:t>ПОСТАНОВЛЯЮ:</w:t>
      </w:r>
    </w:p>
    <w:p w:rsidR="005D4B6F" w:rsidRDefault="005D4B6F">
      <w:pPr>
        <w:ind w:firstLine="708"/>
        <w:jc w:val="both"/>
      </w:pPr>
    </w:p>
    <w:p w:rsidR="005D4B6F" w:rsidRDefault="001F4AF9">
      <w:pPr>
        <w:numPr>
          <w:ilvl w:val="0"/>
          <w:numId w:val="11"/>
        </w:numPr>
        <w:jc w:val="both"/>
      </w:pPr>
      <w:r>
        <w:t xml:space="preserve">Организовать на </w:t>
      </w:r>
      <w:proofErr w:type="spellStart"/>
      <w:r>
        <w:t>территори</w:t>
      </w:r>
      <w:proofErr w:type="spellEnd"/>
      <w:r>
        <w:t xml:space="preserve"> муниципального образования сельское поселение «</w:t>
      </w:r>
      <w:r w:rsidR="00CD1A4B">
        <w:t>Никольское</w:t>
      </w:r>
      <w:r>
        <w:t xml:space="preserve">» закладку новых </w:t>
      </w:r>
      <w:proofErr w:type="spellStart"/>
      <w:r>
        <w:t>похозяйственных</w:t>
      </w:r>
      <w:proofErr w:type="spellEnd"/>
      <w:r>
        <w:t xml:space="preserve"> книг учета л</w:t>
      </w:r>
      <w:r>
        <w:t xml:space="preserve">ичных подсобных </w:t>
      </w:r>
      <w:proofErr w:type="gramStart"/>
      <w:r>
        <w:t>хозяйств,  сроком</w:t>
      </w:r>
      <w:proofErr w:type="gramEnd"/>
      <w:r>
        <w:t xml:space="preserve"> на пять лет на 2024-2028 гг. В электронной форме в соответствии с автоматически сформированными номерами книг в информационной системе.</w:t>
      </w:r>
    </w:p>
    <w:p w:rsidR="005D4B6F" w:rsidRDefault="001F4AF9">
      <w:pPr>
        <w:numPr>
          <w:ilvl w:val="0"/>
          <w:numId w:val="11"/>
        </w:numPr>
        <w:jc w:val="both"/>
      </w:pPr>
      <w:r>
        <w:t xml:space="preserve">Ежегодно, по состоянию на 1 января путем сплошного обхода личных подсобных хозяйств и </w:t>
      </w:r>
      <w:r>
        <w:t>опроса членов личных подсобных хозяйств в период с 10 января по 15 февраля осуществлять сбор сведений, указанных в книгах.</w:t>
      </w:r>
    </w:p>
    <w:p w:rsidR="005D4B6F" w:rsidRDefault="001F4AF9">
      <w:pPr>
        <w:numPr>
          <w:ilvl w:val="0"/>
          <w:numId w:val="11"/>
        </w:numPr>
        <w:jc w:val="both"/>
      </w:pPr>
      <w:r>
        <w:t>Информацию в книгах производить на основании сведений, предоставляемых на добровольной основе главой личного подсобного хозяйства или</w:t>
      </w:r>
      <w:r>
        <w:t xml:space="preserve"> иными членами личного подсобного хозяйства.</w:t>
      </w:r>
    </w:p>
    <w:p w:rsidR="005D4B6F" w:rsidRDefault="001F4AF9">
      <w:pPr>
        <w:numPr>
          <w:ilvl w:val="0"/>
          <w:numId w:val="11"/>
        </w:numPr>
        <w:jc w:val="both"/>
      </w:pPr>
      <w:r>
        <w:t xml:space="preserve">При ведении электронных </w:t>
      </w:r>
      <w:proofErr w:type="spellStart"/>
      <w:r>
        <w:t>похозяйственных</w:t>
      </w:r>
      <w:proofErr w:type="spellEnd"/>
      <w:r>
        <w:t xml:space="preserve"> книг необходимо обеспечить конфиденциальность информации, </w:t>
      </w:r>
      <w:proofErr w:type="spellStart"/>
      <w:r>
        <w:t>предостовляемую</w:t>
      </w:r>
      <w:proofErr w:type="spellEnd"/>
      <w:r>
        <w:t xml:space="preserve"> гражданами, ведущими хозяйство, её сохранность и защиту в соответствии с </w:t>
      </w:r>
      <w:r>
        <w:t>законодательством Российской Федерации.</w:t>
      </w:r>
    </w:p>
    <w:p w:rsidR="00CD1A4B" w:rsidRDefault="001F4AF9" w:rsidP="00CD1A4B">
      <w:pPr>
        <w:numPr>
          <w:ilvl w:val="0"/>
          <w:numId w:val="11"/>
        </w:numPr>
        <w:jc w:val="both"/>
      </w:pPr>
      <w:r>
        <w:t xml:space="preserve">Ответственным за ведение электронных </w:t>
      </w:r>
      <w:proofErr w:type="spellStart"/>
      <w:r>
        <w:t>похозяйственных</w:t>
      </w:r>
      <w:proofErr w:type="spellEnd"/>
      <w:r>
        <w:t xml:space="preserve"> книг в установленном порядке и их сохранность назначить </w:t>
      </w:r>
      <w:r>
        <w:t xml:space="preserve">специалиста по работе с </w:t>
      </w:r>
      <w:proofErr w:type="gramStart"/>
      <w:r>
        <w:t xml:space="preserve">населением </w:t>
      </w:r>
      <w:r>
        <w:t xml:space="preserve"> </w:t>
      </w:r>
      <w:r w:rsidR="00CD1A4B">
        <w:t>Варфоломееву</w:t>
      </w:r>
      <w:proofErr w:type="gramEnd"/>
      <w:r w:rsidR="00CD1A4B">
        <w:t xml:space="preserve"> Валентину Павловну </w:t>
      </w:r>
    </w:p>
    <w:p w:rsidR="005D4B6F" w:rsidRDefault="001F4AF9" w:rsidP="00CD1A4B">
      <w:pPr>
        <w:numPr>
          <w:ilvl w:val="0"/>
          <w:numId w:val="11"/>
        </w:numPr>
        <w:jc w:val="both"/>
      </w:pPr>
      <w:r>
        <w:t xml:space="preserve">Контроль за </w:t>
      </w:r>
      <w:r>
        <w:t>исполнением настоящего постановления оставляю за собой.</w:t>
      </w:r>
    </w:p>
    <w:p w:rsidR="005D4B6F" w:rsidRDefault="00CD1A4B">
      <w:pPr>
        <w:numPr>
          <w:ilvl w:val="0"/>
          <w:numId w:val="11"/>
        </w:numPr>
        <w:jc w:val="both"/>
      </w:pPr>
      <w:r>
        <w:t>Распоряжение</w:t>
      </w:r>
      <w:r w:rsidR="001F4AF9">
        <w:t xml:space="preserve"> вступает в силу с </w:t>
      </w:r>
      <w:r>
        <w:t>09</w:t>
      </w:r>
      <w:r w:rsidR="001F4AF9">
        <w:t xml:space="preserve"> января 2024г.</w:t>
      </w:r>
    </w:p>
    <w:p w:rsidR="00CD1A4B" w:rsidRDefault="00CD1A4B">
      <w:pPr>
        <w:autoSpaceDE w:val="0"/>
        <w:autoSpaceDN w:val="0"/>
        <w:adjustRightInd w:val="0"/>
        <w:jc w:val="both"/>
        <w:rPr>
          <w:b/>
        </w:rPr>
      </w:pPr>
    </w:p>
    <w:p w:rsidR="005D4B6F" w:rsidRDefault="001F4AF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муниципального образования</w:t>
      </w:r>
    </w:p>
    <w:p w:rsidR="005D4B6F" w:rsidRDefault="00CD1A4B">
      <w:pPr>
        <w:autoSpaceDE w:val="0"/>
        <w:autoSpaceDN w:val="0"/>
        <w:adjustRightInd w:val="0"/>
        <w:jc w:val="both"/>
        <w:rPr>
          <w:b/>
        </w:rPr>
      </w:pPr>
      <w:proofErr w:type="spellStart"/>
      <w:r>
        <w:rPr>
          <w:b/>
        </w:rPr>
        <w:t>С</w:t>
      </w:r>
      <w:r w:rsidR="001F4AF9">
        <w:rPr>
          <w:b/>
        </w:rPr>
        <w:t>ельское</w:t>
      </w:r>
      <w:r w:rsidR="001F4AF9">
        <w:rPr>
          <w:b/>
        </w:rPr>
        <w:t>поселение</w:t>
      </w:r>
      <w:proofErr w:type="spellEnd"/>
      <w:r w:rsidR="001F4AF9">
        <w:rPr>
          <w:b/>
        </w:rPr>
        <w:t xml:space="preserve"> «</w:t>
      </w:r>
      <w:proofErr w:type="gramStart"/>
      <w:r>
        <w:rPr>
          <w:b/>
        </w:rPr>
        <w:t>Никольское</w:t>
      </w:r>
      <w:r w:rsidR="001F4AF9">
        <w:rPr>
          <w:b/>
        </w:rPr>
        <w:t xml:space="preserve">»   </w:t>
      </w:r>
      <w:proofErr w:type="gramEnd"/>
      <w:r w:rsidR="001F4AF9">
        <w:rPr>
          <w:b/>
        </w:rPr>
        <w:t xml:space="preserve">                                             </w:t>
      </w:r>
      <w:proofErr w:type="spellStart"/>
      <w:r>
        <w:rPr>
          <w:b/>
        </w:rPr>
        <w:t>И.А.Калашникова</w:t>
      </w:r>
      <w:proofErr w:type="spellEnd"/>
      <w:r>
        <w:rPr>
          <w:b/>
        </w:rPr>
        <w:t>.</w:t>
      </w:r>
    </w:p>
    <w:p w:rsidR="00CD1A4B" w:rsidRDefault="00CD1A4B">
      <w:pPr>
        <w:jc w:val="right"/>
      </w:pPr>
    </w:p>
    <w:p w:rsidR="005D4B6F" w:rsidRDefault="001F4AF9">
      <w:pPr>
        <w:jc w:val="right"/>
      </w:pPr>
      <w:r>
        <w:t>Приложение</w:t>
      </w:r>
    </w:p>
    <w:p w:rsidR="005D4B6F" w:rsidRDefault="001F4AF9">
      <w:pPr>
        <w:jc w:val="right"/>
      </w:pPr>
      <w:r>
        <w:t>к порядку ведения</w:t>
      </w:r>
    </w:p>
    <w:p w:rsidR="005D4B6F" w:rsidRDefault="001F4AF9">
      <w:pPr>
        <w:jc w:val="right"/>
      </w:pPr>
      <w:proofErr w:type="spellStart"/>
      <w:r>
        <w:t>похозяйственных</w:t>
      </w:r>
      <w:proofErr w:type="spellEnd"/>
      <w:r>
        <w:t xml:space="preserve"> книг</w:t>
      </w:r>
    </w:p>
    <w:p w:rsidR="005D4B6F" w:rsidRDefault="005D4B6F">
      <w:pPr>
        <w:jc w:val="both"/>
      </w:pPr>
    </w:p>
    <w:p w:rsidR="005D4B6F" w:rsidRDefault="001F4AF9">
      <w:pPr>
        <w:jc w:val="center"/>
        <w:rPr>
          <w:b/>
          <w:bCs/>
        </w:rPr>
      </w:pPr>
      <w:r>
        <w:rPr>
          <w:b/>
          <w:bCs/>
        </w:rPr>
        <w:t xml:space="preserve">СОГЛАСИЕ </w:t>
      </w:r>
    </w:p>
    <w:p w:rsidR="005D4B6F" w:rsidRDefault="001F4AF9">
      <w:pPr>
        <w:jc w:val="center"/>
        <w:rPr>
          <w:b/>
          <w:bCs/>
        </w:rPr>
      </w:pPr>
      <w:r>
        <w:rPr>
          <w:b/>
          <w:bCs/>
        </w:rPr>
        <w:t>СО СВЕДЕНИЯМИ, ВНЕСЕННЫМИ В ПОХОЗЯЙСТВЕННУЮ КНИГУ В ИНФОРМАЦИОННОЙ СИСТЕМЕ</w:t>
      </w:r>
    </w:p>
    <w:p w:rsidR="005D4B6F" w:rsidRDefault="005D4B6F">
      <w:pPr>
        <w:jc w:val="both"/>
      </w:pPr>
    </w:p>
    <w:p w:rsidR="005D4B6F" w:rsidRDefault="001F4AF9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___________________________________________________________________________</w:t>
      </w:r>
    </w:p>
    <w:p w:rsidR="005D4B6F" w:rsidRDefault="001F4AF9">
      <w:pPr>
        <w:jc w:val="both"/>
      </w:pPr>
      <w:r>
        <w:t>паспорт серия ___________№ __________</w:t>
      </w:r>
      <w:r>
        <w:t>______выдан_______________________________</w:t>
      </w:r>
    </w:p>
    <w:p w:rsidR="005D4B6F" w:rsidRDefault="001F4AF9">
      <w:pPr>
        <w:jc w:val="both"/>
      </w:pPr>
      <w:r>
        <w:t>______________________________________________________________________________</w:t>
      </w:r>
    </w:p>
    <w:p w:rsidR="005D4B6F" w:rsidRDefault="001F4AF9">
      <w:pPr>
        <w:jc w:val="both"/>
      </w:pPr>
      <w:r>
        <w:t>адрес регистрации: _____________________________________________________________</w:t>
      </w:r>
    </w:p>
    <w:p w:rsidR="005D4B6F" w:rsidRDefault="001F4AF9">
      <w:pPr>
        <w:jc w:val="both"/>
      </w:pPr>
      <w:r>
        <w:t>_____________________________________________________</w:t>
      </w:r>
      <w:r>
        <w:t>_________________________</w:t>
      </w:r>
    </w:p>
    <w:p w:rsidR="005D4B6F" w:rsidRDefault="001F4AF9">
      <w:pPr>
        <w:jc w:val="both"/>
      </w:pPr>
      <w:r>
        <w:t xml:space="preserve">подтверждаю, что по состоянию на «____»___________202__г. сведения в </w:t>
      </w:r>
      <w:proofErr w:type="spellStart"/>
      <w:r>
        <w:t>похозяйственную</w:t>
      </w:r>
      <w:proofErr w:type="spellEnd"/>
      <w:r>
        <w:t xml:space="preserve"> книгу №_____________ лицевой счет ЛПХ № ________________ внесены Администрацией муниципального образования сельское поселение «</w:t>
      </w:r>
      <w:proofErr w:type="spellStart"/>
      <w:r>
        <w:t>Элэсун</w:t>
      </w:r>
      <w:proofErr w:type="spellEnd"/>
      <w:r>
        <w:t xml:space="preserve">» </w:t>
      </w:r>
      <w:r>
        <w:t>специалист</w:t>
      </w:r>
      <w:r>
        <w:t>ом</w:t>
      </w:r>
      <w:r>
        <w:t xml:space="preserve"> по работе с населением 1 разряда </w:t>
      </w:r>
      <w:proofErr w:type="spellStart"/>
      <w:r>
        <w:t>Ламуев</w:t>
      </w:r>
      <w:r>
        <w:t>ой</w:t>
      </w:r>
      <w:proofErr w:type="spellEnd"/>
      <w:r>
        <w:t xml:space="preserve"> Е</w:t>
      </w:r>
      <w:r>
        <w:t>.</w:t>
      </w:r>
      <w:r>
        <w:t>Ж</w:t>
      </w:r>
      <w:r>
        <w:t xml:space="preserve">. </w:t>
      </w:r>
      <w:r>
        <w:t>в полном объеме с моих слов и являются верными.</w:t>
      </w:r>
    </w:p>
    <w:p w:rsidR="005D4B6F" w:rsidRDefault="005D4B6F">
      <w:pPr>
        <w:jc w:val="both"/>
      </w:pPr>
    </w:p>
    <w:p w:rsidR="005D4B6F" w:rsidRDefault="001F4AF9">
      <w:pPr>
        <w:jc w:val="both"/>
      </w:pPr>
      <w:r>
        <w:t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</w:t>
      </w:r>
      <w:r>
        <w:t xml:space="preserve">олученных в целях внесения в </w:t>
      </w:r>
      <w:proofErr w:type="spellStart"/>
      <w:r>
        <w:t>похозяйственную</w:t>
      </w:r>
      <w:proofErr w:type="spellEnd"/>
      <w: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t>похозяйственной</w:t>
      </w:r>
      <w:proofErr w:type="spellEnd"/>
      <w:r>
        <w:t xml:space="preserve"> книги, в соответствии с перечнем данных, отраженных в приложении № 1 к Приказу </w:t>
      </w:r>
      <w:r>
        <w:t>Министерства сельск</w:t>
      </w:r>
      <w:r>
        <w:t xml:space="preserve">ого хозяйства Российской Федерации от 27.09.2022 №629 «Об утверждении формы и порядка ведения </w:t>
      </w:r>
      <w:proofErr w:type="spellStart"/>
      <w:r>
        <w:t>похозяйственных</w:t>
      </w:r>
      <w:proofErr w:type="spellEnd"/>
      <w:r>
        <w:t xml:space="preserve"> книг»</w:t>
      </w:r>
      <w:r>
        <w:t>.</w:t>
      </w:r>
    </w:p>
    <w:p w:rsidR="005D4B6F" w:rsidRDefault="005D4B6F">
      <w:pPr>
        <w:jc w:val="both"/>
      </w:pPr>
    </w:p>
    <w:p w:rsidR="005D4B6F" w:rsidRDefault="005D4B6F">
      <w:pPr>
        <w:jc w:val="both"/>
      </w:pPr>
    </w:p>
    <w:p w:rsidR="005D4B6F" w:rsidRDefault="001F4AF9">
      <w:pPr>
        <w:ind w:left="4680" w:hangingChars="1950" w:hanging="4680"/>
        <w:jc w:val="both"/>
      </w:pPr>
      <w:r>
        <w:t xml:space="preserve">"___" ____________ 20__ года                    _____________ </w:t>
      </w:r>
      <w:r>
        <w:tab/>
        <w:t xml:space="preserve">___________________                                                      </w:t>
      </w:r>
      <w:r>
        <w:t xml:space="preserve">          Подпись</w:t>
      </w:r>
      <w:r>
        <w:tab/>
        <w:t xml:space="preserve"> </w:t>
      </w:r>
      <w:r>
        <w:tab/>
        <w:t>Расшифровка подписи</w:t>
      </w:r>
      <w:r>
        <w:tab/>
        <w:t xml:space="preserve"> </w:t>
      </w:r>
    </w:p>
    <w:p w:rsidR="005D4B6F" w:rsidRDefault="005D4B6F">
      <w:pPr>
        <w:jc w:val="both"/>
      </w:pPr>
    </w:p>
    <w:sectPr w:rsidR="005D4B6F">
      <w:pgSz w:w="11906" w:h="16838"/>
      <w:pgMar w:top="1440" w:right="906" w:bottom="1440" w:left="140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F9" w:rsidRDefault="001F4AF9">
      <w:r>
        <w:separator/>
      </w:r>
    </w:p>
  </w:endnote>
  <w:endnote w:type="continuationSeparator" w:id="0">
    <w:p w:rsidR="001F4AF9" w:rsidRDefault="001F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F9" w:rsidRDefault="001F4AF9">
      <w:r>
        <w:separator/>
      </w:r>
    </w:p>
  </w:footnote>
  <w:footnote w:type="continuationSeparator" w:id="0">
    <w:p w:rsidR="001F4AF9" w:rsidRDefault="001F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4051361"/>
    <w:multiLevelType w:val="singleLevel"/>
    <w:tmpl w:val="4405136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4AF9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4B6F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1A4B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2D6013BF"/>
    <w:rsid w:val="3D2E204C"/>
    <w:rsid w:val="615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6FBD6"/>
  <w15:docId w15:val="{C0C8B20A-8165-4708-B36E-8DE23FE6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qFormat="1"/>
    <w:lsdException w:name="toc 3" w:qFormat="1"/>
    <w:lsdException w:name="toc 4" w:qFormat="1"/>
    <w:lsdException w:name="toc 5" w:qFormat="1"/>
    <w:lsdException w:name="footer" w:qFormat="1"/>
    <w:lsdException w:name="caption" w:semiHidden="1" w:unhideWhenUsed="1" w:qFormat="1"/>
    <w:lsdException w:name="table of figures" w:qFormat="1"/>
    <w:lsdException w:name="annotation reference" w:qFormat="1"/>
    <w:lsdException w:name="endnote reference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qFormat="1"/>
    <w:lsdException w:name="Signature" w:qFormat="1"/>
    <w:lsdException w:name="Default Paragraph Font" w:semiHidden="1" w:qFormat="1"/>
    <w:lsdException w:name="Body Text Indent" w:qFormat="1"/>
    <w:lsdException w:name="List Continue 2" w:qFormat="1"/>
    <w:lsdException w:name="List Continue 3" w:qFormat="1"/>
    <w:lsdException w:name="List Continue 4" w:qFormat="1"/>
    <w:lsdException w:name="List Continue 5" w:qFormat="1"/>
    <w:lsdException w:name="Subtitle" w:qFormat="1"/>
    <w:lsdException w:name="Salutation" w:qFormat="1"/>
    <w:lsdException w:name="Date" w:qFormat="1"/>
    <w:lsdException w:name="Body Text First Indent" w:qFormat="1"/>
    <w:lsdException w:name="Body Text First Indent 2" w:qFormat="1"/>
    <w:lsdException w:name="Note Heading" w:qFormat="1"/>
    <w:lsdException w:name="Body Text 3" w:qFormat="1"/>
    <w:lsdException w:name="Body Text Indent 2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HTML Sample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/>
    <w:lsdException w:name="Table Colorful 3" w:semiHidden="1" w:unhideWhenUsed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/>
    <w:lsdException w:name="Table Columns 4" w:semiHidden="1" w:unhideWhenUsed="1" w:qFormat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 w:qFormat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 w:qFormat="1"/>
    <w:lsdException w:name="Table List 2" w:semiHidden="1" w:unhideWhenUsed="1"/>
    <w:lsdException w:name="Table List 3" w:semiHidden="1" w:unhideWhenUsed="1" w:qFormat="1"/>
    <w:lsdException w:name="Table List 4" w:semiHidden="1" w:unhideWhenUsed="1" w:qFormat="1"/>
    <w:lsdException w:name="Table List 5" w:semiHidden="1" w:unhideWhenUsed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Pr>
      <w:rFonts w:eastAsia="Times New Roman"/>
      <w:sz w:val="24"/>
      <w:szCs w:val="24"/>
    </w:rPr>
  </w:style>
  <w:style w:type="paragraph" w:styleId="1">
    <w:name w:val="heading 1"/>
    <w:basedOn w:val="a1"/>
    <w:next w:val="a1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1"/>
    <w:next w:val="a1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semiHidden/>
    <w:unhideWhenUsed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qFormat/>
    <w:rPr>
      <w:rFonts w:ascii="Courier New" w:hAnsi="Courier New" w:cs="Courier New"/>
    </w:rPr>
  </w:style>
  <w:style w:type="character" w:styleId="a5">
    <w:name w:val="FollowedHyperlink"/>
    <w:basedOn w:val="a2"/>
    <w:qFormat/>
    <w:rPr>
      <w:color w:val="800080"/>
      <w:u w:val="single"/>
    </w:rPr>
  </w:style>
  <w:style w:type="character" w:styleId="a6">
    <w:name w:val="footnote reference"/>
    <w:basedOn w:val="a2"/>
    <w:rPr>
      <w:vertAlign w:val="superscript"/>
    </w:rPr>
  </w:style>
  <w:style w:type="character" w:styleId="a7">
    <w:name w:val="annotation reference"/>
    <w:basedOn w:val="a2"/>
    <w:qFormat/>
    <w:rPr>
      <w:sz w:val="21"/>
      <w:szCs w:val="21"/>
    </w:rPr>
  </w:style>
  <w:style w:type="character" w:styleId="a8">
    <w:name w:val="endnote reference"/>
    <w:basedOn w:val="a2"/>
    <w:qFormat/>
    <w:rPr>
      <w:vertAlign w:val="superscript"/>
    </w:rPr>
  </w:style>
  <w:style w:type="character" w:styleId="HTML0">
    <w:name w:val="HTML Acronym"/>
    <w:basedOn w:val="a2"/>
    <w:qFormat/>
  </w:style>
  <w:style w:type="character" w:styleId="a9">
    <w:name w:val="Emphasis"/>
    <w:basedOn w:val="a2"/>
    <w:qFormat/>
    <w:rPr>
      <w:i/>
      <w:iCs/>
    </w:rPr>
  </w:style>
  <w:style w:type="character" w:styleId="aa">
    <w:name w:val="Hyperlink"/>
    <w:basedOn w:val="a2"/>
    <w:rPr>
      <w:color w:val="0000FF"/>
      <w:u w:val="single"/>
    </w:rPr>
  </w:style>
  <w:style w:type="character" w:styleId="HTML1">
    <w:name w:val="HTML Keyboard"/>
    <w:basedOn w:val="a2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</w:style>
  <w:style w:type="character" w:styleId="ac">
    <w:name w:val="line number"/>
    <w:basedOn w:val="a2"/>
  </w:style>
  <w:style w:type="character" w:styleId="HTML3">
    <w:name w:val="HTML Definition"/>
    <w:basedOn w:val="a2"/>
    <w:rPr>
      <w:i/>
      <w:iCs/>
    </w:rPr>
  </w:style>
  <w:style w:type="character" w:styleId="HTML4">
    <w:name w:val="HTML Variable"/>
    <w:basedOn w:val="a2"/>
    <w:rPr>
      <w:i/>
      <w:iCs/>
    </w:rPr>
  </w:style>
  <w:style w:type="character" w:styleId="HTML5">
    <w:name w:val="HTML Typewriter"/>
    <w:basedOn w:val="a2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Pr>
      <w:b/>
      <w:bCs/>
    </w:rPr>
  </w:style>
  <w:style w:type="character" w:styleId="HTML6">
    <w:name w:val="HTML Cite"/>
    <w:basedOn w:val="a2"/>
    <w:rPr>
      <w:i/>
      <w:iCs/>
    </w:rPr>
  </w:style>
  <w:style w:type="paragraph" w:styleId="ae">
    <w:name w:val="Balloon Text"/>
    <w:basedOn w:val="a1"/>
    <w:rPr>
      <w:sz w:val="16"/>
      <w:szCs w:val="16"/>
    </w:rPr>
  </w:style>
  <w:style w:type="paragraph" w:styleId="52">
    <w:name w:val="List 5"/>
    <w:basedOn w:val="a1"/>
    <w:pPr>
      <w:ind w:left="1800" w:hanging="360"/>
    </w:pPr>
  </w:style>
  <w:style w:type="paragraph" w:styleId="af">
    <w:name w:val="List Continue"/>
    <w:basedOn w:val="a1"/>
    <w:pPr>
      <w:spacing w:after="120"/>
      <w:ind w:left="360"/>
    </w:pPr>
  </w:style>
  <w:style w:type="paragraph" w:styleId="22">
    <w:name w:val="Body Text 2"/>
    <w:basedOn w:val="a1"/>
    <w:pPr>
      <w:spacing w:after="120" w:line="480" w:lineRule="auto"/>
    </w:pPr>
  </w:style>
  <w:style w:type="paragraph" w:styleId="5">
    <w:name w:val="List Number 5"/>
    <w:basedOn w:val="a1"/>
    <w:pPr>
      <w:numPr>
        <w:numId w:val="1"/>
      </w:numPr>
    </w:pPr>
  </w:style>
  <w:style w:type="paragraph" w:styleId="af0">
    <w:name w:val="Closing"/>
    <w:basedOn w:val="a1"/>
    <w:pPr>
      <w:ind w:left="4320"/>
    </w:pPr>
  </w:style>
  <w:style w:type="paragraph" w:styleId="af1">
    <w:name w:val="Normal Indent"/>
    <w:basedOn w:val="a1"/>
    <w:pPr>
      <w:ind w:left="708"/>
    </w:pPr>
  </w:style>
  <w:style w:type="paragraph" w:styleId="23">
    <w:name w:val="envelope return"/>
    <w:basedOn w:val="a1"/>
    <w:rPr>
      <w:rFonts w:ascii="Arial" w:hAnsi="Arial" w:cs="Arial"/>
      <w:sz w:val="20"/>
    </w:rPr>
  </w:style>
  <w:style w:type="paragraph" w:styleId="af2">
    <w:name w:val="Plain Text"/>
    <w:basedOn w:val="a1"/>
    <w:rPr>
      <w:rFonts w:ascii="Courier New" w:hAnsi="Courier New" w:cs="Courier New"/>
      <w:sz w:val="20"/>
    </w:rPr>
  </w:style>
  <w:style w:type="paragraph" w:styleId="32">
    <w:name w:val="Body Text Indent 3"/>
    <w:basedOn w:val="a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pPr>
      <w:snapToGrid w:val="0"/>
    </w:pPr>
  </w:style>
  <w:style w:type="paragraph" w:styleId="af4">
    <w:name w:val="caption"/>
    <w:basedOn w:val="a1"/>
    <w:next w:val="a1"/>
    <w:semiHidden/>
    <w:unhideWhenUsed/>
    <w:qFormat/>
    <w:rPr>
      <w:rFonts w:ascii="Arial" w:eastAsia="SimHei" w:hAnsi="Arial" w:cs="Arial"/>
      <w:sz w:val="20"/>
    </w:rPr>
  </w:style>
  <w:style w:type="paragraph" w:styleId="af5">
    <w:name w:val="annotation text"/>
    <w:basedOn w:val="a1"/>
  </w:style>
  <w:style w:type="paragraph" w:styleId="10">
    <w:name w:val="index 1"/>
    <w:basedOn w:val="a1"/>
    <w:next w:val="a1"/>
  </w:style>
  <w:style w:type="paragraph" w:styleId="af6">
    <w:name w:val="annotation subject"/>
    <w:basedOn w:val="af5"/>
    <w:next w:val="af5"/>
    <w:rPr>
      <w:b/>
      <w:bCs/>
    </w:rPr>
  </w:style>
  <w:style w:type="paragraph" w:styleId="af7">
    <w:name w:val="Document Map"/>
    <w:basedOn w:val="a1"/>
    <w:pPr>
      <w:shd w:val="clear" w:color="auto" w:fill="000080"/>
    </w:pPr>
  </w:style>
  <w:style w:type="paragraph" w:styleId="af8">
    <w:name w:val="footnote text"/>
    <w:basedOn w:val="a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pPr>
      <w:ind w:leftChars="1400" w:left="2940"/>
    </w:pPr>
  </w:style>
  <w:style w:type="paragraph" w:styleId="24">
    <w:name w:val="index 2"/>
    <w:basedOn w:val="a1"/>
    <w:next w:val="a1"/>
    <w:pPr>
      <w:ind w:leftChars="200" w:left="200"/>
    </w:pPr>
  </w:style>
  <w:style w:type="paragraph" w:styleId="3">
    <w:name w:val="List Number 3"/>
    <w:basedOn w:val="a1"/>
    <w:pPr>
      <w:numPr>
        <w:numId w:val="2"/>
      </w:numPr>
    </w:pPr>
  </w:style>
  <w:style w:type="paragraph" w:styleId="HTML7">
    <w:name w:val="HTML Address"/>
    <w:basedOn w:val="a1"/>
    <w:rPr>
      <w:i/>
      <w:iCs/>
    </w:rPr>
  </w:style>
  <w:style w:type="paragraph" w:styleId="70">
    <w:name w:val="index 7"/>
    <w:basedOn w:val="a1"/>
    <w:next w:val="a1"/>
    <w:pPr>
      <w:ind w:leftChars="1200" w:left="1200"/>
    </w:pPr>
  </w:style>
  <w:style w:type="paragraph" w:styleId="33">
    <w:name w:val="index 3"/>
    <w:basedOn w:val="a1"/>
    <w:next w:val="a1"/>
    <w:pPr>
      <w:ind w:leftChars="400" w:left="400"/>
    </w:pPr>
  </w:style>
  <w:style w:type="paragraph" w:styleId="53">
    <w:name w:val="index 5"/>
    <w:basedOn w:val="a1"/>
    <w:next w:val="a1"/>
    <w:pPr>
      <w:ind w:leftChars="800" w:left="800"/>
    </w:pPr>
  </w:style>
  <w:style w:type="paragraph" w:styleId="42">
    <w:name w:val="index 4"/>
    <w:basedOn w:val="a1"/>
    <w:next w:val="a1"/>
    <w:pPr>
      <w:ind w:leftChars="600" w:left="600"/>
    </w:pPr>
  </w:style>
  <w:style w:type="paragraph" w:styleId="af9">
    <w:name w:val="header"/>
    <w:basedOn w:val="a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pPr>
      <w:ind w:leftChars="1600" w:left="3360"/>
    </w:pPr>
  </w:style>
  <w:style w:type="paragraph" w:styleId="71">
    <w:name w:val="toc 7"/>
    <w:basedOn w:val="a1"/>
    <w:next w:val="a1"/>
    <w:pPr>
      <w:ind w:leftChars="1200" w:left="2520"/>
    </w:pPr>
  </w:style>
  <w:style w:type="paragraph" w:styleId="60">
    <w:name w:val="index 6"/>
    <w:basedOn w:val="a1"/>
    <w:next w:val="a1"/>
    <w:pPr>
      <w:ind w:leftChars="1000" w:left="1000"/>
    </w:pPr>
  </w:style>
  <w:style w:type="paragraph" w:styleId="afa">
    <w:name w:val="envelope address"/>
    <w:basedOn w:val="a1"/>
    <w:pPr>
      <w:framePr w:w="7920" w:h="1980" w:hRule="exact" w:hSpace="180" w:wrap="around" w:hAnchor="page" w:xAlign="center" w:yAlign="bottom"/>
      <w:ind w:left="2880"/>
    </w:pPr>
    <w:rPr>
      <w:rFonts w:ascii="Arial" w:hAnsi="Arial" w:cs="Arial"/>
    </w:rPr>
  </w:style>
  <w:style w:type="paragraph" w:styleId="81">
    <w:name w:val="index 8"/>
    <w:basedOn w:val="a1"/>
    <w:next w:val="a1"/>
    <w:pPr>
      <w:ind w:leftChars="1400" w:left="1400"/>
    </w:pPr>
  </w:style>
  <w:style w:type="paragraph" w:styleId="afb">
    <w:name w:val="Body Text"/>
    <w:basedOn w:val="a1"/>
    <w:pPr>
      <w:spacing w:after="120"/>
    </w:pPr>
  </w:style>
  <w:style w:type="paragraph" w:styleId="91">
    <w:name w:val="index 9"/>
    <w:basedOn w:val="a1"/>
    <w:next w:val="a1"/>
    <w:pPr>
      <w:ind w:leftChars="1600" w:left="1600"/>
    </w:pPr>
  </w:style>
  <w:style w:type="paragraph" w:styleId="4">
    <w:name w:val="List Number 4"/>
    <w:basedOn w:val="a1"/>
    <w:pPr>
      <w:numPr>
        <w:numId w:val="3"/>
      </w:numPr>
    </w:pPr>
  </w:style>
  <w:style w:type="paragraph" w:styleId="afc">
    <w:name w:val="toa heading"/>
    <w:basedOn w:val="a1"/>
    <w:next w:val="a1"/>
    <w:pPr>
      <w:spacing w:before="120"/>
    </w:pPr>
    <w:rPr>
      <w:rFonts w:ascii="Arial" w:hAnsi="Arial" w:cs="Arial"/>
    </w:rPr>
  </w:style>
  <w:style w:type="paragraph" w:styleId="afd">
    <w:name w:val="index heading"/>
    <w:basedOn w:val="a1"/>
    <w:next w:val="10"/>
    <w:rPr>
      <w:rFonts w:ascii="Arial" w:hAnsi="Arial" w:cs="Arial"/>
      <w:b/>
      <w:bCs/>
    </w:rPr>
  </w:style>
  <w:style w:type="paragraph" w:styleId="11">
    <w:name w:val="toc 1"/>
    <w:basedOn w:val="a1"/>
    <w:next w:val="a1"/>
  </w:style>
  <w:style w:type="paragraph" w:styleId="afe">
    <w:name w:val="table of authorities"/>
    <w:basedOn w:val="a1"/>
    <w:next w:val="a1"/>
    <w:pPr>
      <w:ind w:leftChars="200" w:left="420"/>
    </w:pPr>
  </w:style>
  <w:style w:type="paragraph" w:styleId="aff">
    <w:name w:val="macro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pPr>
      <w:ind w:leftChars="1000" w:left="2100"/>
    </w:pPr>
  </w:style>
  <w:style w:type="paragraph" w:styleId="aff0">
    <w:name w:val="table of figures"/>
    <w:basedOn w:val="a1"/>
    <w:next w:val="a1"/>
    <w:qFormat/>
    <w:pPr>
      <w:ind w:leftChars="200" w:left="200" w:hangingChars="200" w:hanging="200"/>
    </w:pPr>
  </w:style>
  <w:style w:type="paragraph" w:styleId="34">
    <w:name w:val="toc 3"/>
    <w:basedOn w:val="a1"/>
    <w:next w:val="a1"/>
    <w:qFormat/>
    <w:pPr>
      <w:ind w:leftChars="400" w:left="840"/>
    </w:pPr>
  </w:style>
  <w:style w:type="paragraph" w:styleId="25">
    <w:name w:val="toc 2"/>
    <w:basedOn w:val="a1"/>
    <w:next w:val="a1"/>
    <w:qFormat/>
    <w:pPr>
      <w:ind w:leftChars="200" w:left="420"/>
    </w:pPr>
  </w:style>
  <w:style w:type="paragraph" w:styleId="43">
    <w:name w:val="toc 4"/>
    <w:basedOn w:val="a1"/>
    <w:next w:val="a1"/>
    <w:qFormat/>
    <w:pPr>
      <w:ind w:leftChars="600" w:left="1260"/>
    </w:pPr>
  </w:style>
  <w:style w:type="paragraph" w:styleId="54">
    <w:name w:val="toc 5"/>
    <w:basedOn w:val="a1"/>
    <w:next w:val="a1"/>
    <w:qFormat/>
    <w:pPr>
      <w:ind w:leftChars="800" w:left="1680"/>
    </w:pPr>
  </w:style>
  <w:style w:type="paragraph" w:styleId="aff1">
    <w:name w:val="Note Heading"/>
    <w:basedOn w:val="a1"/>
    <w:next w:val="a1"/>
    <w:qFormat/>
  </w:style>
  <w:style w:type="paragraph" w:styleId="aff2">
    <w:name w:val="Date"/>
    <w:basedOn w:val="a1"/>
    <w:next w:val="a1"/>
    <w:qFormat/>
  </w:style>
  <w:style w:type="paragraph" w:styleId="50">
    <w:name w:val="List Bullet 5"/>
    <w:basedOn w:val="a1"/>
    <w:qFormat/>
    <w:pPr>
      <w:numPr>
        <w:numId w:val="4"/>
      </w:numPr>
    </w:pPr>
  </w:style>
  <w:style w:type="paragraph" w:styleId="aff3">
    <w:name w:val="Body Text First Indent"/>
    <w:basedOn w:val="afb"/>
    <w:qFormat/>
    <w:pPr>
      <w:ind w:firstLine="210"/>
    </w:pPr>
  </w:style>
  <w:style w:type="paragraph" w:styleId="26">
    <w:name w:val="Body Text First Indent 2"/>
    <w:basedOn w:val="aff4"/>
    <w:qFormat/>
    <w:pPr>
      <w:ind w:firstLine="210"/>
    </w:pPr>
  </w:style>
  <w:style w:type="paragraph" w:styleId="aff4">
    <w:name w:val="Body Text Indent"/>
    <w:basedOn w:val="a1"/>
    <w:qFormat/>
    <w:pPr>
      <w:spacing w:after="120"/>
      <w:ind w:left="360"/>
    </w:pPr>
  </w:style>
  <w:style w:type="paragraph" w:styleId="40">
    <w:name w:val="List Bullet 4"/>
    <w:basedOn w:val="a1"/>
    <w:qFormat/>
    <w:pPr>
      <w:numPr>
        <w:numId w:val="5"/>
      </w:numPr>
    </w:pPr>
  </w:style>
  <w:style w:type="paragraph" w:styleId="a0">
    <w:name w:val="List Bullet"/>
    <w:basedOn w:val="a1"/>
    <w:qFormat/>
    <w:pPr>
      <w:numPr>
        <w:numId w:val="6"/>
      </w:numPr>
    </w:pPr>
  </w:style>
  <w:style w:type="paragraph" w:styleId="20">
    <w:name w:val="List Bullet 2"/>
    <w:basedOn w:val="a1"/>
    <w:qFormat/>
    <w:pPr>
      <w:numPr>
        <w:numId w:val="7"/>
      </w:numPr>
    </w:pPr>
  </w:style>
  <w:style w:type="paragraph" w:styleId="30">
    <w:name w:val="List Bullet 3"/>
    <w:basedOn w:val="a1"/>
    <w:qFormat/>
    <w:pPr>
      <w:numPr>
        <w:numId w:val="8"/>
      </w:numPr>
    </w:pPr>
  </w:style>
  <w:style w:type="paragraph" w:styleId="aff5">
    <w:name w:val="Title"/>
    <w:basedOn w:val="a1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qFormat/>
    <w:pPr>
      <w:tabs>
        <w:tab w:val="center" w:pos="4153"/>
        <w:tab w:val="right" w:pos="8306"/>
      </w:tabs>
    </w:pPr>
  </w:style>
  <w:style w:type="paragraph" w:styleId="a">
    <w:name w:val="List Number"/>
    <w:basedOn w:val="a1"/>
    <w:qFormat/>
    <w:pPr>
      <w:numPr>
        <w:numId w:val="9"/>
      </w:numPr>
    </w:pPr>
  </w:style>
  <w:style w:type="paragraph" w:styleId="2">
    <w:name w:val="List Number 2"/>
    <w:basedOn w:val="a1"/>
    <w:qFormat/>
    <w:pPr>
      <w:numPr>
        <w:numId w:val="10"/>
      </w:numPr>
    </w:pPr>
  </w:style>
  <w:style w:type="paragraph" w:styleId="aff7">
    <w:name w:val="List"/>
    <w:basedOn w:val="a1"/>
    <w:qFormat/>
    <w:pPr>
      <w:ind w:left="360" w:hanging="360"/>
    </w:pPr>
  </w:style>
  <w:style w:type="paragraph" w:styleId="aff8">
    <w:name w:val="Normal (Web)"/>
    <w:basedOn w:val="a1"/>
    <w:uiPriority w:val="99"/>
    <w:qFormat/>
  </w:style>
  <w:style w:type="paragraph" w:styleId="35">
    <w:name w:val="Body Text 3"/>
    <w:basedOn w:val="a1"/>
    <w:qFormat/>
    <w:pPr>
      <w:spacing w:after="120"/>
    </w:pPr>
    <w:rPr>
      <w:sz w:val="16"/>
      <w:szCs w:val="16"/>
    </w:rPr>
  </w:style>
  <w:style w:type="paragraph" w:styleId="27">
    <w:name w:val="Body Text Indent 2"/>
    <w:basedOn w:val="a1"/>
    <w:qFormat/>
    <w:pPr>
      <w:spacing w:after="120" w:line="480" w:lineRule="auto"/>
      <w:ind w:left="360"/>
    </w:pPr>
  </w:style>
  <w:style w:type="paragraph" w:styleId="aff9">
    <w:name w:val="Subtitle"/>
    <w:basedOn w:val="a1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affa">
    <w:name w:val="Signature"/>
    <w:basedOn w:val="a1"/>
    <w:qFormat/>
    <w:pPr>
      <w:ind w:left="4320"/>
    </w:pPr>
  </w:style>
  <w:style w:type="paragraph" w:styleId="affb">
    <w:name w:val="Salutation"/>
    <w:basedOn w:val="a1"/>
    <w:next w:val="a1"/>
    <w:qFormat/>
  </w:style>
  <w:style w:type="paragraph" w:styleId="28">
    <w:name w:val="List Continue 2"/>
    <w:basedOn w:val="a1"/>
    <w:qFormat/>
    <w:pPr>
      <w:spacing w:after="120"/>
      <w:ind w:left="720"/>
    </w:pPr>
  </w:style>
  <w:style w:type="paragraph" w:styleId="36">
    <w:name w:val="List Continue 3"/>
    <w:basedOn w:val="a1"/>
    <w:qFormat/>
    <w:pPr>
      <w:spacing w:after="120"/>
      <w:ind w:left="1080"/>
    </w:pPr>
  </w:style>
  <w:style w:type="paragraph" w:styleId="44">
    <w:name w:val="List Continue 4"/>
    <w:basedOn w:val="a1"/>
    <w:qFormat/>
    <w:pPr>
      <w:spacing w:after="120"/>
      <w:ind w:left="1440"/>
    </w:pPr>
  </w:style>
  <w:style w:type="paragraph" w:styleId="55">
    <w:name w:val="List Continue 5"/>
    <w:basedOn w:val="a1"/>
    <w:qFormat/>
    <w:pPr>
      <w:spacing w:after="120"/>
      <w:ind w:left="1800"/>
    </w:pPr>
  </w:style>
  <w:style w:type="paragraph" w:styleId="29">
    <w:name w:val="List 2"/>
    <w:basedOn w:val="a1"/>
    <w:qFormat/>
    <w:pPr>
      <w:ind w:left="720" w:hanging="360"/>
    </w:pPr>
  </w:style>
  <w:style w:type="paragraph" w:styleId="37">
    <w:name w:val="List 3"/>
    <w:basedOn w:val="a1"/>
    <w:qFormat/>
    <w:pPr>
      <w:ind w:left="1080" w:hanging="360"/>
    </w:pPr>
  </w:style>
  <w:style w:type="paragraph" w:styleId="45">
    <w:name w:val="List 4"/>
    <w:basedOn w:val="a1"/>
    <w:pPr>
      <w:ind w:left="1440" w:hanging="360"/>
    </w:pPr>
  </w:style>
  <w:style w:type="paragraph" w:styleId="HTML8">
    <w:name w:val="HTML Preformatted"/>
    <w:basedOn w:val="a1"/>
    <w:rPr>
      <w:rFonts w:ascii="Courier New" w:hAnsi="Courier New" w:cs="Courier New"/>
      <w:sz w:val="20"/>
    </w:rPr>
  </w:style>
  <w:style w:type="paragraph" w:styleId="affc">
    <w:name w:val="Block Text"/>
    <w:basedOn w:val="a1"/>
    <w:pPr>
      <w:spacing w:after="120"/>
      <w:ind w:left="1440" w:right="1440"/>
    </w:pPr>
  </w:style>
  <w:style w:type="paragraph" w:styleId="aff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affe">
    <w:name w:val="E-mail Signature"/>
    <w:basedOn w:val="a1"/>
  </w:style>
  <w:style w:type="table" w:styleId="2a">
    <w:name w:val="Table Colorful 2"/>
    <w:basedOn w:val="a3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3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Table Classic 1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apple-converted-space">
    <w:name w:val="apple-converted-space"/>
    <w:basedOn w:val="a2"/>
    <w:rsid w:val="00CD1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2024-01-15T08:45:00Z</cp:lastPrinted>
  <dcterms:created xsi:type="dcterms:W3CDTF">2023-09-04T05:07:00Z</dcterms:created>
  <dcterms:modified xsi:type="dcterms:W3CDTF">2024-01-15T08:46:00Z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35641D68800C4B54B70592D46260E49D</vt:lpwstr>
  </property>
</Properties>
</file>