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3C" w:rsidRDefault="003D0D3C" w:rsidP="003D0D3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3D0D3C" w:rsidRDefault="003D0D3C" w:rsidP="003D0D3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 «НИКОЛЬСКОЕ»</w:t>
      </w:r>
    </w:p>
    <w:p w:rsidR="003D0D3C" w:rsidRDefault="003D0D3C" w:rsidP="003D0D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D0D3C" w:rsidRDefault="003D0D3C" w:rsidP="003D0D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D0D3C" w:rsidRDefault="003D0D3C" w:rsidP="003D0D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D0D3C" w:rsidRDefault="003D0D3C" w:rsidP="003D0D3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D0D3C" w:rsidRDefault="003D0D3C" w:rsidP="003D0D3C">
      <w:pPr>
        <w:rPr>
          <w:rFonts w:ascii="Times New Roman" w:hAnsi="Times New Roman" w:cs="Times New Roman"/>
          <w:sz w:val="28"/>
          <w:szCs w:val="28"/>
        </w:rPr>
      </w:pPr>
    </w:p>
    <w:p w:rsidR="003D0D3C" w:rsidRDefault="003D0D3C" w:rsidP="003D0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20.04.2017 г.</w:t>
      </w:r>
    </w:p>
    <w:p w:rsidR="003D0D3C" w:rsidRDefault="003D0D3C" w:rsidP="003D0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Никольск                            № 1</w:t>
      </w:r>
      <w:r w:rsidR="006D0EC2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</w:p>
    <w:p w:rsidR="003D0D3C" w:rsidRDefault="003D0D3C" w:rsidP="003D0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3D0D3C" w:rsidRDefault="003D0D3C" w:rsidP="003D0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  признании утратившим силу постановления № 36 от 08.07.2016 г </w:t>
      </w:r>
      <w:r>
        <w:rPr>
          <w:rFonts w:ascii="Times New Roman" w:hAnsi="Times New Roman" w:cs="Times New Roman"/>
          <w:b/>
          <w:bCs/>
          <w:sz w:val="28"/>
          <w:szCs w:val="28"/>
        </w:rPr>
        <w:t>«Об утверждении Положения  о муниципальном земельном контроле</w:t>
      </w:r>
    </w:p>
    <w:p w:rsidR="003D0D3C" w:rsidRDefault="003D0D3C" w:rsidP="003D0D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использованием земель на территории МО СП «Никольское»</w:t>
      </w:r>
    </w:p>
    <w:p w:rsidR="003D0D3C" w:rsidRDefault="003D0D3C" w:rsidP="003D0D3C">
      <w:pPr>
        <w:rPr>
          <w:rFonts w:ascii="Times New Roman" w:hAnsi="Times New Roman" w:cs="Times New Roman"/>
          <w:sz w:val="28"/>
          <w:szCs w:val="28"/>
        </w:rPr>
      </w:pPr>
    </w:p>
    <w:p w:rsidR="003D0D3C" w:rsidRDefault="003D0D3C" w:rsidP="003D0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целях приведения муниципальных правовых актов муниципального образования сельского поселения «Никольское» в соответствие с действующим законодательством:</w:t>
      </w:r>
    </w:p>
    <w:p w:rsidR="003D0D3C" w:rsidRDefault="003D0D3C" w:rsidP="003D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D3C" w:rsidRDefault="003D0D3C" w:rsidP="003D0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D0D3C" w:rsidRDefault="003D0D3C" w:rsidP="003D0D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D3C" w:rsidRDefault="003D0D3C" w:rsidP="003D0D3C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1. Признать утратившим силу постановление главы муниципального образования сельского поселения «Никольское» № 36  от 08.07.2016 г.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«Об утверждении Положения  о муниципальном земельном контроле</w:t>
      </w:r>
    </w:p>
    <w:p w:rsidR="003D0D3C" w:rsidRDefault="003D0D3C" w:rsidP="003D0D3C">
      <w:pPr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за использованием земель на территории МО СП «Никольское».</w:t>
      </w:r>
    </w:p>
    <w:p w:rsidR="003D0D3C" w:rsidRDefault="003D0D3C" w:rsidP="003D0D3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информационном стенде поселения и разместить на официальном сайте Администрации муниципального образования сельского поселения «Никольское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3D0D3C" w:rsidRDefault="003D0D3C" w:rsidP="003D0D3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3.Постановление вступает в силу с момента его обнародования.</w:t>
      </w:r>
    </w:p>
    <w:p w:rsidR="003D0D3C" w:rsidRDefault="003D0D3C" w:rsidP="003D0D3C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D0D3C" w:rsidRDefault="003D0D3C" w:rsidP="003D0D3C">
      <w:pPr>
        <w:spacing w:after="240"/>
        <w:jc w:val="both"/>
        <w:rPr>
          <w:rFonts w:ascii="Times New Roman" w:hAnsi="Times New Roman" w:cs="Times New Roman"/>
          <w:color w:val="47474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D0D3C" w:rsidRDefault="003D0D3C" w:rsidP="003D0D3C">
      <w:pPr>
        <w:rPr>
          <w:rFonts w:ascii="Times New Roman" w:hAnsi="Times New Roman" w:cs="Times New Roman"/>
          <w:sz w:val="28"/>
          <w:szCs w:val="28"/>
        </w:rPr>
      </w:pPr>
    </w:p>
    <w:p w:rsidR="003D0D3C" w:rsidRDefault="003D0D3C" w:rsidP="003D0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D0D3C" w:rsidRDefault="003D0D3C" w:rsidP="003D0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сельское поселение «Никольское»: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И.А.Калашников</w:t>
      </w:r>
      <w:proofErr w:type="spellEnd"/>
    </w:p>
    <w:p w:rsidR="003D0D3C" w:rsidRDefault="003D0D3C" w:rsidP="003D0D3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D0D3C" w:rsidRDefault="003D0D3C" w:rsidP="003D0D3C">
      <w:pPr>
        <w:widowControl/>
        <w:autoSpaceDE/>
        <w:adjustRightInd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D0D3C" w:rsidRDefault="003D0D3C" w:rsidP="003D0D3C">
      <w:pPr>
        <w:widowControl/>
        <w:autoSpaceDE/>
        <w:adjustRightInd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3839" w:rsidRDefault="00453839"/>
    <w:sectPr w:rsidR="0045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E5"/>
    <w:rsid w:val="003D0D3C"/>
    <w:rsid w:val="00453839"/>
    <w:rsid w:val="006D0EC2"/>
    <w:rsid w:val="00AD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0D3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ConsPlusTitle">
    <w:name w:val="ConsPlusTitle"/>
    <w:rsid w:val="003D0D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0D3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ConsPlusTitle">
    <w:name w:val="ConsPlusTitle"/>
    <w:rsid w:val="003D0D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3</cp:revision>
  <dcterms:created xsi:type="dcterms:W3CDTF">2017-05-01T08:10:00Z</dcterms:created>
  <dcterms:modified xsi:type="dcterms:W3CDTF">2017-05-01T08:19:00Z</dcterms:modified>
</cp:coreProperties>
</file>