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AAA" w:rsidRDefault="00CB7A23" w:rsidP="00CB7A23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 w:rsidR="00BA5AAA">
        <w:rPr>
          <w:rFonts w:ascii="Times New Roman" w:eastAsia="Times New Roman" w:hAnsi="Times New Roman" w:cs="Times New Roman"/>
          <w:b/>
          <w:sz w:val="26"/>
          <w:szCs w:val="26"/>
        </w:rPr>
        <w:t>СОВЕТ ДЕПУТАТОВ МУНИЦИПАЛЬНОГО ОБРАЗОВАНИЯ</w:t>
      </w:r>
    </w:p>
    <w:p w:rsidR="00BA5AAA" w:rsidRDefault="00BA5AAA" w:rsidP="00BA5AAA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сельское поселение «Никольское» </w:t>
      </w:r>
    </w:p>
    <w:p w:rsidR="00BA5AAA" w:rsidRDefault="00BA5AAA" w:rsidP="00BA5AAA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Мухоршибирского района Республики Бурятия</w:t>
      </w:r>
    </w:p>
    <w:p w:rsidR="00BA5AAA" w:rsidRDefault="00BA5AAA" w:rsidP="00BA5AAA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</w:rPr>
        <w:t>Индекс 671350, Республика Бурятия, Мухоршибирский район, село Никольск,</w:t>
      </w:r>
    </w:p>
    <w:p w:rsidR="00BA5AAA" w:rsidRDefault="00BA5AAA" w:rsidP="00BA5AA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ул. Ленина, 26 «а»</w:t>
      </w:r>
    </w:p>
    <w:p w:rsidR="00BA5AAA" w:rsidRDefault="00BA5AAA" w:rsidP="00BA5AA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телефон/факс 8 (30143) 27372</w:t>
      </w:r>
    </w:p>
    <w:p w:rsidR="00BA5AAA" w:rsidRDefault="00BA5AAA" w:rsidP="00BA5AA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A5AAA" w:rsidRDefault="00BA5AAA" w:rsidP="00BA5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A5AAA" w:rsidRDefault="00BA5AAA" w:rsidP="00BA5A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</w:t>
      </w:r>
    </w:p>
    <w:p w:rsidR="00BA5AAA" w:rsidRDefault="00BA5AAA" w:rsidP="00BA5A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5AAA" w:rsidRDefault="00BA5AAA" w:rsidP="00BA5A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5AAA" w:rsidRDefault="00BA5AAA" w:rsidP="00BA5A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 «29»   декабря 2022 г.                      № 52      </w:t>
      </w:r>
    </w:p>
    <w:p w:rsidR="00BA5AAA" w:rsidRDefault="00BA5AAA" w:rsidP="00BA5A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5AAA" w:rsidRDefault="00BA5AAA" w:rsidP="00BA5A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5AAA" w:rsidRDefault="00BA5AAA" w:rsidP="00BA5A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отмене решения</w:t>
      </w:r>
    </w:p>
    <w:p w:rsidR="00BA5AAA" w:rsidRDefault="00BA5AAA" w:rsidP="00BA5A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5AAA" w:rsidRDefault="00BA5AAA" w:rsidP="00BA5AA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В целях приведения муниципальных правовых актов муниципального образования сельского поселения «Никольское» в соответствие с действующим законодательством Совет депутатов муниципального образования сельского поселения «Никольское» </w:t>
      </w:r>
    </w:p>
    <w:p w:rsidR="00BA5AAA" w:rsidRDefault="00BA5AAA" w:rsidP="00BA5AA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A5AAA" w:rsidRDefault="00BA5AAA" w:rsidP="00BA5AA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РЕШИЛ:</w:t>
      </w:r>
    </w:p>
    <w:p w:rsidR="00BA5AAA" w:rsidRDefault="00BA5AAA" w:rsidP="00BA5A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AAA" w:rsidRDefault="00BA5AAA" w:rsidP="00BA5A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Отменить Решение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Правил обращения с отходами на территории муниципального образования сельского поселения «Никольское»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14.06.2011 № 47</w:t>
      </w:r>
    </w:p>
    <w:p w:rsidR="00BA5AAA" w:rsidRDefault="00BA5AAA" w:rsidP="00BA5AAA">
      <w:pPr>
        <w:tabs>
          <w:tab w:val="left" w:pos="1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2. </w:t>
      </w:r>
      <w:r w:rsidRPr="00BA5AAA">
        <w:rPr>
          <w:rFonts w:ascii="Times New Roman" w:eastAsia="Times New Roman" w:hAnsi="Times New Roman" w:cs="Times New Roman"/>
          <w:sz w:val="28"/>
          <w:szCs w:val="28"/>
        </w:rPr>
        <w:t>Настоящее Решение обнародовать на информационных стендах поселения.</w:t>
      </w:r>
    </w:p>
    <w:p w:rsidR="00BA5AAA" w:rsidRPr="00BA5AAA" w:rsidRDefault="00BA5AAA" w:rsidP="00BA5AAA">
      <w:pPr>
        <w:tabs>
          <w:tab w:val="left" w:pos="1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3.Решение вступает в силу с момента его обнародования.</w:t>
      </w:r>
    </w:p>
    <w:p w:rsidR="00BA5AAA" w:rsidRDefault="00BA5AAA" w:rsidP="00BA5A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решения  оставляю за собой.</w:t>
      </w:r>
    </w:p>
    <w:p w:rsidR="00BA5AAA" w:rsidRDefault="00BA5AAA" w:rsidP="00BA5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AAA" w:rsidRDefault="00BA5AAA" w:rsidP="00BA5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AAA" w:rsidRDefault="00BA5AAA" w:rsidP="00BA5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7A23" w:rsidRPr="0076386A" w:rsidRDefault="00CB7A23" w:rsidP="00CB7A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386A">
        <w:rPr>
          <w:rFonts w:ascii="Times New Roman" w:hAnsi="Times New Roman"/>
          <w:b/>
          <w:sz w:val="28"/>
          <w:szCs w:val="28"/>
        </w:rPr>
        <w:t xml:space="preserve">Глава  муниципального образования </w:t>
      </w:r>
    </w:p>
    <w:p w:rsidR="00CB7A23" w:rsidRPr="00CB7A23" w:rsidRDefault="00CB7A23" w:rsidP="00CB7A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386A">
        <w:rPr>
          <w:rFonts w:ascii="Times New Roman" w:hAnsi="Times New Roman"/>
          <w:b/>
          <w:sz w:val="28"/>
          <w:szCs w:val="28"/>
        </w:rPr>
        <w:t xml:space="preserve">  сельское поселение «Никольское»                                  И.А.Калашников.</w:t>
      </w:r>
    </w:p>
    <w:p w:rsidR="00CB7A23" w:rsidRPr="0076386A" w:rsidRDefault="00CB7A23" w:rsidP="00CB7A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7A23" w:rsidRPr="0076386A" w:rsidRDefault="00CB7A23" w:rsidP="00CB7A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386A">
        <w:rPr>
          <w:rFonts w:ascii="Times New Roman" w:eastAsia="Calibri" w:hAnsi="Times New Roman" w:cs="Times New Roman"/>
          <w:b/>
          <w:sz w:val="28"/>
          <w:szCs w:val="28"/>
        </w:rPr>
        <w:t xml:space="preserve">Председатель Совета депутатов </w:t>
      </w:r>
    </w:p>
    <w:p w:rsidR="00CB7A23" w:rsidRPr="0076386A" w:rsidRDefault="00CB7A23" w:rsidP="00CB7A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76386A">
        <w:rPr>
          <w:rFonts w:ascii="Times New Roman" w:eastAsia="Calibri" w:hAnsi="Times New Roman" w:cs="Times New Roman"/>
          <w:b/>
          <w:sz w:val="28"/>
          <w:szCs w:val="28"/>
        </w:rPr>
        <w:t xml:space="preserve">униципального образования </w:t>
      </w:r>
    </w:p>
    <w:p w:rsidR="00CB7A23" w:rsidRPr="0076386A" w:rsidRDefault="00CB7A23" w:rsidP="00CB7A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76386A">
        <w:rPr>
          <w:rFonts w:ascii="Times New Roman" w:eastAsia="Calibri" w:hAnsi="Times New Roman" w:cs="Times New Roman"/>
          <w:b/>
          <w:sz w:val="28"/>
          <w:szCs w:val="28"/>
        </w:rPr>
        <w:t>ельского поселения «Никольское»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  <w:r w:rsidRPr="0076386A">
        <w:rPr>
          <w:rFonts w:ascii="Times New Roman" w:eastAsia="Calibri" w:hAnsi="Times New Roman" w:cs="Times New Roman"/>
          <w:b/>
          <w:sz w:val="28"/>
          <w:szCs w:val="28"/>
        </w:rPr>
        <w:t xml:space="preserve"> О. А. Матвеева.</w:t>
      </w:r>
    </w:p>
    <w:p w:rsidR="00CB7A23" w:rsidRPr="0076386A" w:rsidRDefault="00CB7A23" w:rsidP="00CB7A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5AAA" w:rsidRDefault="00BA5AAA" w:rsidP="00CB7A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5AAA" w:rsidRDefault="00BA5AAA" w:rsidP="00BA5A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5AAA" w:rsidRDefault="00BA5AAA" w:rsidP="00BA5AAA">
      <w:pPr>
        <w:tabs>
          <w:tab w:val="left" w:pos="3924"/>
        </w:tabs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F73C7" w:rsidRDefault="00CF73C7"/>
    <w:sectPr w:rsidR="00CF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BA5AAA"/>
    <w:rsid w:val="00BA5AAA"/>
    <w:rsid w:val="00CB7A23"/>
    <w:rsid w:val="00CF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2023-01-09T00:43:00Z</cp:lastPrinted>
  <dcterms:created xsi:type="dcterms:W3CDTF">2023-01-09T00:28:00Z</dcterms:created>
  <dcterms:modified xsi:type="dcterms:W3CDTF">2023-01-09T00:47:00Z</dcterms:modified>
</cp:coreProperties>
</file>