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75" w:rsidRPr="004C7560" w:rsidRDefault="00BC7875" w:rsidP="00BC7875">
      <w:pPr>
        <w:spacing w:after="0" w:line="368" w:lineRule="atLeast"/>
        <w:jc w:val="center"/>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АДМИНИСТРАЦИЯ</w:t>
      </w:r>
    </w:p>
    <w:p w:rsidR="00BC7875" w:rsidRPr="004C7560" w:rsidRDefault="00BC7875" w:rsidP="00BC7875">
      <w:pPr>
        <w:spacing w:after="0" w:line="368" w:lineRule="atLeast"/>
        <w:jc w:val="center"/>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МУНИЦИПАЛЬНОГО ОБРАЗОВАНИЯ «</w:t>
      </w:r>
      <w:r>
        <w:rPr>
          <w:rFonts w:ascii="Times New Roman" w:eastAsia="Times New Roman" w:hAnsi="Times New Roman" w:cs="Times New Roman"/>
          <w:b/>
          <w:bCs/>
          <w:color w:val="000000"/>
          <w:sz w:val="32"/>
          <w:szCs w:val="32"/>
          <w:lang w:eastAsia="ru-RU"/>
        </w:rPr>
        <w:t>НИКОЛЬСКОЕ</w:t>
      </w:r>
      <w:r w:rsidRPr="004C7560">
        <w:rPr>
          <w:rFonts w:ascii="Times New Roman" w:eastAsia="Times New Roman" w:hAnsi="Times New Roman" w:cs="Times New Roman"/>
          <w:b/>
          <w:bCs/>
          <w:color w:val="000000"/>
          <w:sz w:val="32"/>
          <w:szCs w:val="32"/>
          <w:lang w:eastAsia="ru-RU"/>
        </w:rPr>
        <w:t>»</w:t>
      </w:r>
    </w:p>
    <w:p w:rsidR="00BC7875" w:rsidRPr="004C7560" w:rsidRDefault="00BC7875" w:rsidP="00BC7875">
      <w:pPr>
        <w:spacing w:after="0" w:line="368" w:lineRule="atLeast"/>
        <w:jc w:val="center"/>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Мухоршибирского района Республики Бурятия</w:t>
      </w:r>
    </w:p>
    <w:p w:rsidR="00BC7875" w:rsidRPr="004C7560" w:rsidRDefault="00BC7875" w:rsidP="00BC7875">
      <w:pPr>
        <w:spacing w:after="0" w:line="368" w:lineRule="atLeast"/>
        <w:jc w:val="center"/>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(сельское поселение)</w:t>
      </w:r>
    </w:p>
    <w:p w:rsidR="00BC7875" w:rsidRPr="004C7560" w:rsidRDefault="00BC7875" w:rsidP="00BC7875">
      <w:pPr>
        <w:spacing w:after="0" w:line="368" w:lineRule="atLeast"/>
        <w:jc w:val="center"/>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 </w:t>
      </w:r>
    </w:p>
    <w:p w:rsidR="00BC7875" w:rsidRPr="00E70E02" w:rsidRDefault="00BC7875" w:rsidP="00BC7875">
      <w:pPr>
        <w:rPr>
          <w:rFonts w:ascii="Times New Roman" w:eastAsia="Times New Roman" w:hAnsi="Times New Roman" w:cs="Times New Roman"/>
          <w:b/>
          <w:bCs/>
          <w:color w:val="000000"/>
          <w:sz w:val="32"/>
          <w:szCs w:val="32"/>
          <w:lang w:eastAsia="ru-RU"/>
        </w:rPr>
      </w:pPr>
      <w:r w:rsidRPr="004C7560">
        <w:rPr>
          <w:rFonts w:ascii="Times New Roman" w:eastAsia="Times New Roman" w:hAnsi="Times New Roman" w:cs="Times New Roman"/>
          <w:b/>
          <w:bCs/>
          <w:color w:val="000000"/>
          <w:sz w:val="32"/>
          <w:szCs w:val="32"/>
          <w:lang w:eastAsia="ru-RU"/>
        </w:rPr>
        <w:t>ПОСТАНОВЛЕНИ</w:t>
      </w:r>
      <w:r>
        <w:rPr>
          <w:rFonts w:ascii="Times New Roman" w:eastAsia="Times New Roman" w:hAnsi="Times New Roman" w:cs="Times New Roman"/>
          <w:b/>
          <w:bCs/>
          <w:color w:val="000000"/>
          <w:sz w:val="32"/>
          <w:szCs w:val="32"/>
          <w:lang w:eastAsia="ru-RU"/>
        </w:rPr>
        <w:t>Я</w:t>
      </w:r>
    </w:p>
    <w:p w:rsidR="00BC7875" w:rsidRPr="00BC7875" w:rsidRDefault="00BC7875" w:rsidP="00BC7875">
      <w:pPr>
        <w:spacing w:after="0" w:line="368" w:lineRule="atLeast"/>
        <w:jc w:val="center"/>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 </w:t>
      </w:r>
      <w:r w:rsidRPr="004C7560">
        <w:rPr>
          <w:rFonts w:ascii="Times New Roman" w:eastAsia="Times New Roman" w:hAnsi="Times New Roman" w:cs="Times New Roman"/>
          <w:bCs/>
          <w:color w:val="000000"/>
          <w:sz w:val="32"/>
          <w:szCs w:val="32"/>
          <w:lang w:eastAsia="ru-RU"/>
        </w:rPr>
        <w:t>«</w:t>
      </w:r>
      <w:r>
        <w:rPr>
          <w:rFonts w:ascii="Times New Roman" w:eastAsia="Times New Roman" w:hAnsi="Times New Roman" w:cs="Times New Roman"/>
          <w:bCs/>
          <w:color w:val="000000"/>
          <w:sz w:val="32"/>
          <w:szCs w:val="32"/>
          <w:lang w:eastAsia="ru-RU"/>
        </w:rPr>
        <w:t>14</w:t>
      </w:r>
      <w:r w:rsidRPr="004C7560">
        <w:rPr>
          <w:rFonts w:ascii="Times New Roman" w:eastAsia="Times New Roman" w:hAnsi="Times New Roman" w:cs="Times New Roman"/>
          <w:bCs/>
          <w:color w:val="000000"/>
          <w:sz w:val="32"/>
          <w:szCs w:val="32"/>
          <w:lang w:eastAsia="ru-RU"/>
        </w:rPr>
        <w:t>»</w:t>
      </w:r>
      <w:r>
        <w:rPr>
          <w:rFonts w:ascii="Times New Roman" w:eastAsia="Times New Roman" w:hAnsi="Times New Roman" w:cs="Times New Roman"/>
          <w:bCs/>
          <w:color w:val="000000"/>
          <w:sz w:val="32"/>
          <w:szCs w:val="32"/>
          <w:lang w:eastAsia="ru-RU"/>
        </w:rPr>
        <w:t xml:space="preserve"> октября</w:t>
      </w:r>
      <w:r w:rsidRPr="004C7560">
        <w:rPr>
          <w:rFonts w:ascii="Times New Roman" w:eastAsia="Times New Roman" w:hAnsi="Times New Roman" w:cs="Times New Roman"/>
          <w:bCs/>
          <w:color w:val="000000"/>
          <w:sz w:val="32"/>
          <w:szCs w:val="32"/>
          <w:lang w:eastAsia="ru-RU"/>
        </w:rPr>
        <w:t> 2022                                                                                                       </w:t>
      </w:r>
    </w:p>
    <w:p w:rsidR="00BC7875" w:rsidRPr="004C7560" w:rsidRDefault="00BC7875" w:rsidP="00BC7875">
      <w:pPr>
        <w:spacing w:after="0" w:line="368" w:lineRule="atLeast"/>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Cs/>
          <w:color w:val="000000"/>
          <w:sz w:val="32"/>
          <w:szCs w:val="32"/>
          <w:lang w:eastAsia="ru-RU"/>
        </w:rPr>
        <w:t>       </w:t>
      </w:r>
      <w:r w:rsidR="000D5AAE">
        <w:rPr>
          <w:rFonts w:ascii="Times New Roman" w:eastAsia="Times New Roman" w:hAnsi="Times New Roman" w:cs="Times New Roman"/>
          <w:bCs/>
          <w:color w:val="000000"/>
          <w:sz w:val="32"/>
          <w:szCs w:val="32"/>
          <w:lang w:eastAsia="ru-RU"/>
        </w:rPr>
        <w:t xml:space="preserve">                                           </w:t>
      </w:r>
      <w:r w:rsidRPr="004C7560">
        <w:rPr>
          <w:rFonts w:ascii="Times New Roman" w:eastAsia="Times New Roman" w:hAnsi="Times New Roman" w:cs="Times New Roman"/>
          <w:bCs/>
          <w:color w:val="000000"/>
          <w:sz w:val="32"/>
          <w:szCs w:val="32"/>
          <w:lang w:eastAsia="ru-RU"/>
        </w:rPr>
        <w:t> </w:t>
      </w:r>
      <w:r w:rsidRPr="004C7560">
        <w:rPr>
          <w:rFonts w:ascii="Times New Roman" w:eastAsia="Times New Roman" w:hAnsi="Times New Roman" w:cs="Times New Roman"/>
          <w:b/>
          <w:bCs/>
          <w:color w:val="000000"/>
          <w:sz w:val="32"/>
          <w:szCs w:val="32"/>
          <w:lang w:eastAsia="ru-RU"/>
        </w:rPr>
        <w:t>№</w:t>
      </w:r>
      <w:r>
        <w:rPr>
          <w:rFonts w:ascii="Times New Roman" w:eastAsia="Times New Roman" w:hAnsi="Times New Roman" w:cs="Times New Roman"/>
          <w:b/>
          <w:bCs/>
          <w:color w:val="000000"/>
          <w:sz w:val="32"/>
          <w:szCs w:val="32"/>
          <w:lang w:eastAsia="ru-RU"/>
        </w:rPr>
        <w:t xml:space="preserve"> 17</w:t>
      </w:r>
    </w:p>
    <w:p w:rsidR="00BC7875" w:rsidRPr="004C7560" w:rsidRDefault="00BC7875" w:rsidP="00BC7875">
      <w:pPr>
        <w:spacing w:after="0" w:line="368" w:lineRule="atLeast"/>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 xml:space="preserve">с. </w:t>
      </w:r>
      <w:r>
        <w:rPr>
          <w:rFonts w:ascii="Times New Roman" w:eastAsia="Times New Roman" w:hAnsi="Times New Roman" w:cs="Times New Roman"/>
          <w:b/>
          <w:bCs/>
          <w:color w:val="000000"/>
          <w:sz w:val="32"/>
          <w:szCs w:val="32"/>
          <w:lang w:eastAsia="ru-RU"/>
        </w:rPr>
        <w:t>Никольск</w:t>
      </w:r>
    </w:p>
    <w:p w:rsidR="00BC7875" w:rsidRPr="004C7560" w:rsidRDefault="00BC7875" w:rsidP="00BC7875">
      <w:pPr>
        <w:spacing w:after="0" w:line="368" w:lineRule="atLeast"/>
        <w:jc w:val="center"/>
        <w:rPr>
          <w:rFonts w:ascii="Times New Roman" w:eastAsia="Times New Roman" w:hAnsi="Times New Roman" w:cs="Times New Roman"/>
          <w:color w:val="000000"/>
          <w:sz w:val="32"/>
          <w:szCs w:val="32"/>
          <w:lang w:eastAsia="ru-RU"/>
        </w:rPr>
      </w:pPr>
      <w:r w:rsidRPr="004C7560">
        <w:rPr>
          <w:rFonts w:ascii="Times New Roman" w:eastAsia="Times New Roman" w:hAnsi="Times New Roman" w:cs="Times New Roman"/>
          <w:b/>
          <w:bCs/>
          <w:color w:val="000000"/>
          <w:sz w:val="32"/>
          <w:szCs w:val="32"/>
          <w:lang w:eastAsia="ru-RU"/>
        </w:rPr>
        <w:t> </w:t>
      </w:r>
    </w:p>
    <w:p w:rsidR="00BC7875" w:rsidRPr="004C7560" w:rsidRDefault="00BC7875" w:rsidP="00BC7875">
      <w:pPr>
        <w:spacing w:after="0" w:line="368" w:lineRule="atLeast"/>
        <w:jc w:val="center"/>
        <w:rPr>
          <w:rFonts w:ascii="Times New Roman" w:eastAsia="Times New Roman" w:hAnsi="Times New Roman" w:cs="Times New Roman"/>
          <w:color w:val="000000"/>
          <w:sz w:val="32"/>
          <w:szCs w:val="32"/>
          <w:lang w:eastAsia="ru-RU"/>
        </w:rPr>
      </w:pPr>
      <w:bookmarkStart w:id="0" w:name="_GoBack"/>
      <w:r w:rsidRPr="004C7560">
        <w:rPr>
          <w:rFonts w:ascii="Times New Roman" w:eastAsia="Times New Roman" w:hAnsi="Times New Roman" w:cs="Times New Roman"/>
          <w:b/>
          <w:bCs/>
          <w:color w:val="000000"/>
          <w:sz w:val="32"/>
          <w:szCs w:val="32"/>
          <w:lang w:eastAsia="ru-RU"/>
        </w:rPr>
        <w:t>Об утверждении Административного регламента по предоставлению муниципальной услуги «Определение потребности граждан, пострадавших от пожаров, других стихийных бедствий и оказании материальной помощи»</w:t>
      </w:r>
    </w:p>
    <w:bookmarkEnd w:id="0"/>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ПОСТАНОВЛЯЮ:</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numPr>
          <w:ilvl w:val="0"/>
          <w:numId w:val="1"/>
        </w:numPr>
        <w:spacing w:after="0" w:line="276" w:lineRule="atLeast"/>
        <w:contextualSpacing/>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14"/>
          <w:szCs w:val="14"/>
          <w:lang w:eastAsia="ru-RU"/>
        </w:rPr>
        <w:t> </w:t>
      </w:r>
      <w:r w:rsidRPr="004C7560">
        <w:rPr>
          <w:rFonts w:ascii="Times New Roman" w:eastAsia="Times New Roman" w:hAnsi="Times New Roman" w:cs="Times New Roman"/>
          <w:color w:val="000000"/>
          <w:sz w:val="24"/>
          <w:szCs w:val="24"/>
          <w:lang w:eastAsia="ru-RU"/>
        </w:rPr>
        <w:t>Утвердить Административный регламент предоставления муниципальной услуги «Определение потребности граждан, пострадавших от пожаров, других стихийных бедствий и оказании материальной помощи», согласно приложению.</w:t>
      </w:r>
    </w:p>
    <w:p w:rsidR="00BC7875" w:rsidRPr="004C7560" w:rsidRDefault="00BC7875" w:rsidP="00BC7875">
      <w:pPr>
        <w:numPr>
          <w:ilvl w:val="0"/>
          <w:numId w:val="1"/>
        </w:numPr>
        <w:spacing w:after="0" w:line="276" w:lineRule="atLeast"/>
        <w:contextualSpacing/>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Признать у</w:t>
      </w:r>
      <w:r>
        <w:rPr>
          <w:rFonts w:ascii="Times New Roman" w:eastAsia="Times New Roman" w:hAnsi="Times New Roman" w:cs="Times New Roman"/>
          <w:color w:val="000000"/>
          <w:sz w:val="24"/>
          <w:szCs w:val="24"/>
          <w:lang w:eastAsia="ru-RU"/>
        </w:rPr>
        <w:t>тратившим силу постановление № 7  от 26.11.2012</w:t>
      </w:r>
      <w:r w:rsidRPr="004C7560">
        <w:rPr>
          <w:rFonts w:ascii="Times New Roman" w:eastAsia="Times New Roman" w:hAnsi="Times New Roman" w:cs="Times New Roman"/>
          <w:color w:val="000000"/>
          <w:sz w:val="24"/>
          <w:szCs w:val="24"/>
          <w:lang w:eastAsia="ru-RU"/>
        </w:rPr>
        <w:t xml:space="preserve"> г. Административный регламент предоставления муниципальной услуги по «Определение потребности граждан, пострадавших от пожаров, других стихийных бедствий в оказании материальной помощи на территории муниципального образования сельское поселение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BC7875" w:rsidRPr="004C7560" w:rsidRDefault="00BC7875" w:rsidP="00BC7875">
      <w:pPr>
        <w:numPr>
          <w:ilvl w:val="0"/>
          <w:numId w:val="1"/>
        </w:numPr>
        <w:spacing w:after="0" w:line="276" w:lineRule="atLeast"/>
        <w:contextualSpacing/>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Обнародовать настоящее Постановление путем размещения на информационных стендах поселения.</w:t>
      </w:r>
    </w:p>
    <w:p w:rsidR="00BC7875" w:rsidRPr="004C7560" w:rsidRDefault="00BC7875" w:rsidP="00BC7875">
      <w:pPr>
        <w:numPr>
          <w:ilvl w:val="0"/>
          <w:numId w:val="1"/>
        </w:numPr>
        <w:spacing w:after="0" w:line="276" w:lineRule="atLeast"/>
        <w:contextualSpacing/>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14"/>
          <w:szCs w:val="14"/>
          <w:lang w:eastAsia="ru-RU"/>
        </w:rPr>
        <w:t>  </w:t>
      </w:r>
      <w:r w:rsidRPr="004C7560">
        <w:rPr>
          <w:rFonts w:ascii="Times New Roman" w:eastAsia="Times New Roman" w:hAnsi="Times New Roman" w:cs="Times New Roman"/>
          <w:color w:val="000000"/>
          <w:sz w:val="24"/>
          <w:szCs w:val="24"/>
          <w:lang w:eastAsia="ru-RU"/>
        </w:rPr>
        <w:t>Контроль за исполнением настоящего постановления оставляю за собой.</w:t>
      </w:r>
    </w:p>
    <w:p w:rsidR="00BC7875" w:rsidRDefault="00BC7875" w:rsidP="00BC7875">
      <w:pPr>
        <w:spacing w:after="0" w:line="276" w:lineRule="atLeast"/>
        <w:ind w:left="720"/>
        <w:jc w:val="both"/>
        <w:rPr>
          <w:rFonts w:ascii="Times New Roman" w:eastAsia="Times New Roman" w:hAnsi="Times New Roman" w:cs="Times New Roman"/>
          <w:color w:val="000000"/>
          <w:sz w:val="24"/>
          <w:szCs w:val="24"/>
          <w:lang w:eastAsia="ru-RU"/>
        </w:rPr>
      </w:pPr>
    </w:p>
    <w:p w:rsidR="00BC7875"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xml:space="preserve"> Глав</w:t>
      </w:r>
      <w:r>
        <w:rPr>
          <w:rFonts w:ascii="Times New Roman" w:eastAsia="Times New Roman" w:hAnsi="Times New Roman" w:cs="Times New Roman"/>
          <w:color w:val="000000"/>
          <w:sz w:val="24"/>
          <w:szCs w:val="24"/>
          <w:lang w:eastAsia="ru-RU"/>
        </w:rPr>
        <w:t>а</w:t>
      </w:r>
      <w:r w:rsidRPr="004C7560">
        <w:rPr>
          <w:rFonts w:ascii="Times New Roman" w:eastAsia="Times New Roman" w:hAnsi="Times New Roman" w:cs="Times New Roman"/>
          <w:color w:val="000000"/>
          <w:sz w:val="24"/>
          <w:szCs w:val="24"/>
          <w:lang w:eastAsia="ru-RU"/>
        </w:rPr>
        <w:t xml:space="preserve"> МО СП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И.А.Калашников</w:t>
      </w: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Приложение</w:t>
      </w: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к постановлению администрации</w:t>
      </w: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муниципального образования</w:t>
      </w: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сельского поселения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_</w:t>
      </w:r>
      <w:r w:rsidRPr="004C7560">
        <w:rPr>
          <w:rFonts w:ascii="Times New Roman" w:eastAsia="Times New Roman" w:hAnsi="Times New Roman" w:cs="Times New Roman"/>
          <w:color w:val="000000"/>
          <w:sz w:val="24"/>
          <w:szCs w:val="24"/>
          <w:lang w:eastAsia="ru-RU"/>
        </w:rPr>
        <w:t xml:space="preserve"> » сентября 2022г. № </w:t>
      </w:r>
      <w:r>
        <w:rPr>
          <w:rFonts w:ascii="Times New Roman" w:eastAsia="Times New Roman" w:hAnsi="Times New Roman" w:cs="Times New Roman"/>
          <w:color w:val="000000"/>
          <w:sz w:val="24"/>
          <w:szCs w:val="24"/>
          <w:lang w:eastAsia="ru-RU"/>
        </w:rPr>
        <w:t>_</w:t>
      </w:r>
    </w:p>
    <w:p w:rsidR="00BC7875" w:rsidRPr="004C7560" w:rsidRDefault="00BC7875" w:rsidP="00BC7875">
      <w:pPr>
        <w:spacing w:after="0" w:line="276" w:lineRule="atLeast"/>
        <w:ind w:firstLine="567"/>
        <w:jc w:val="right"/>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АДМИНИСТРАТИВНЫЙ РЕГЛАМЕНТ</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Администрации муниципального образования сельского поселения «</w:t>
      </w:r>
      <w:r>
        <w:rPr>
          <w:rFonts w:ascii="Times New Roman" w:eastAsia="Times New Roman" w:hAnsi="Times New Roman" w:cs="Times New Roman"/>
          <w:b/>
          <w:bCs/>
          <w:color w:val="000000"/>
          <w:sz w:val="24"/>
          <w:szCs w:val="24"/>
          <w:lang w:eastAsia="ru-RU"/>
        </w:rPr>
        <w:t>Никольское</w:t>
      </w:r>
      <w:r w:rsidRPr="004C7560">
        <w:rPr>
          <w:rFonts w:ascii="Times New Roman" w:eastAsia="Times New Roman" w:hAnsi="Times New Roman" w:cs="Times New Roman"/>
          <w:b/>
          <w:bCs/>
          <w:color w:val="000000"/>
          <w:sz w:val="24"/>
          <w:szCs w:val="24"/>
          <w:lang w:eastAsia="ru-RU"/>
        </w:rPr>
        <w:t>» по предоставлению муниципальной услуги «Определение потребности граждан, пострадавших от пожаров, других стихийных бедствий, в оказании материальной помощи»</w:t>
      </w:r>
    </w:p>
    <w:p w:rsidR="00BC7875" w:rsidRPr="004C7560" w:rsidRDefault="00BC7875" w:rsidP="00BC7875">
      <w:pPr>
        <w:spacing w:after="0" w:line="230" w:lineRule="atLeast"/>
        <w:ind w:firstLine="567"/>
        <w:jc w:val="both"/>
        <w:rPr>
          <w:rFonts w:ascii="Times New Roman" w:eastAsia="Times New Roman" w:hAnsi="Times New Roman" w:cs="Times New Roman"/>
          <w:color w:val="000000"/>
          <w:sz w:val="20"/>
          <w:szCs w:val="20"/>
          <w:lang w:eastAsia="ru-RU"/>
        </w:rPr>
      </w:pPr>
      <w:r w:rsidRPr="004C7560">
        <w:rPr>
          <w:rFonts w:ascii="Times New Roman" w:eastAsia="Times New Roman" w:hAnsi="Times New Roman" w:cs="Times New Roman"/>
          <w:color w:val="000000"/>
          <w:sz w:val="20"/>
          <w:szCs w:val="20"/>
          <w:lang w:eastAsia="ru-RU"/>
        </w:rPr>
        <w:t> </w:t>
      </w:r>
    </w:p>
    <w:p w:rsidR="00BC7875" w:rsidRPr="004C7560" w:rsidRDefault="00BC7875" w:rsidP="00BC7875">
      <w:pPr>
        <w:numPr>
          <w:ilvl w:val="0"/>
          <w:numId w:val="2"/>
        </w:numPr>
        <w:spacing w:after="0" w:line="276" w:lineRule="atLeast"/>
        <w:ind w:firstLine="567"/>
        <w:jc w:val="center"/>
        <w:rPr>
          <w:rFonts w:ascii="Times New Roman" w:eastAsia="Times New Roman" w:hAnsi="Times New Roman" w:cs="Times New Roman"/>
          <w:b/>
          <w:bCs/>
          <w:color w:val="333333"/>
          <w:sz w:val="24"/>
          <w:szCs w:val="24"/>
          <w:lang w:eastAsia="ru-RU"/>
        </w:rPr>
      </w:pPr>
      <w:r w:rsidRPr="004C7560">
        <w:rPr>
          <w:rFonts w:ascii="Times New Roman" w:eastAsia="Times New Roman" w:hAnsi="Times New Roman" w:cs="Times New Roman"/>
          <w:b/>
          <w:bCs/>
          <w:color w:val="333333"/>
          <w:sz w:val="14"/>
          <w:szCs w:val="14"/>
          <w:lang w:eastAsia="ru-RU"/>
        </w:rPr>
        <w:t>     </w:t>
      </w:r>
      <w:r w:rsidRPr="004C7560">
        <w:rPr>
          <w:rFonts w:ascii="Times New Roman" w:eastAsia="Times New Roman" w:hAnsi="Times New Roman" w:cs="Times New Roman"/>
          <w:b/>
          <w:bCs/>
          <w:color w:val="333333"/>
          <w:sz w:val="24"/>
          <w:szCs w:val="24"/>
          <w:lang w:eastAsia="ru-RU"/>
        </w:rPr>
        <w:t>Общие положения</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333333"/>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0"/>
          <w:szCs w:val="20"/>
          <w:lang w:eastAsia="ru-RU"/>
        </w:rPr>
        <w:t>1.1.</w:t>
      </w:r>
      <w:r w:rsidRPr="004C7560">
        <w:rPr>
          <w:rFonts w:ascii="Times New Roman" w:eastAsia="Times New Roman" w:hAnsi="Times New Roman" w:cs="Times New Roman"/>
          <w:color w:val="000000"/>
          <w:sz w:val="14"/>
          <w:szCs w:val="14"/>
          <w:lang w:eastAsia="ru-RU"/>
        </w:rPr>
        <w:t>                 </w:t>
      </w:r>
      <w:r w:rsidRPr="004C7560">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1.1.1. Предметом регулирования Административного регламента</w:t>
      </w:r>
      <w:r w:rsidRPr="004C7560">
        <w:rPr>
          <w:rFonts w:ascii="Times New Roman" w:eastAsia="Times New Roman" w:hAnsi="Times New Roman" w:cs="Times New Roman"/>
          <w:b/>
          <w:bCs/>
          <w:color w:val="000000"/>
          <w:sz w:val="24"/>
          <w:szCs w:val="24"/>
          <w:lang w:eastAsia="ru-RU"/>
        </w:rPr>
        <w:t> </w:t>
      </w:r>
      <w:r w:rsidRPr="004C7560">
        <w:rPr>
          <w:rFonts w:ascii="Times New Roman" w:eastAsia="Times New Roman" w:hAnsi="Times New Roman" w:cs="Times New Roman"/>
          <w:color w:val="000000"/>
          <w:sz w:val="24"/>
          <w:szCs w:val="24"/>
          <w:lang w:eastAsia="ru-RU"/>
        </w:rPr>
        <w:t>предоставления администрацией муниципального образования сельского поселения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 Мухоршибирского района Республики Бурятия муниципальной услуги «Определение потребности граждан, пострадавших от пожаров, других стихийных бедствий, в оказании материальной помощи» являются отношения, возникающие между гражданами, которым может быть оказана разовая материальная помощь за счет средств Резервного фонда финансирования непредвиденных расходов Администрации муниципального образования «Мухоршибирский район» (далее - Резервный фонд, Администрация района) и Администрацией муниципального образования сельского поселения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 Мухоршибирского р</w:t>
      </w:r>
      <w:r>
        <w:rPr>
          <w:rFonts w:ascii="Times New Roman" w:eastAsia="Times New Roman" w:hAnsi="Times New Roman" w:cs="Times New Roman"/>
          <w:color w:val="000000"/>
          <w:sz w:val="24"/>
          <w:szCs w:val="24"/>
          <w:lang w:eastAsia="ru-RU"/>
        </w:rPr>
        <w:t xml:space="preserve">айона Республики Бурятия (далее– Администрация поселения),связанные </w:t>
      </w:r>
      <w:r w:rsidRPr="004C7560">
        <w:rPr>
          <w:rFonts w:ascii="Times New Roman" w:eastAsia="Times New Roman" w:hAnsi="Times New Roman" w:cs="Times New Roman"/>
          <w:color w:val="000000"/>
          <w:sz w:val="24"/>
          <w:szCs w:val="24"/>
          <w:lang w:eastAsia="ru-RU"/>
        </w:rPr>
        <w:t>с предоставлением Администрацией поселени</w:t>
      </w:r>
      <w:r>
        <w:rPr>
          <w:rFonts w:ascii="Times New Roman" w:eastAsia="Times New Roman" w:hAnsi="Times New Roman" w:cs="Times New Roman"/>
          <w:color w:val="000000"/>
          <w:sz w:val="24"/>
          <w:szCs w:val="24"/>
          <w:lang w:eastAsia="ru-RU"/>
        </w:rPr>
        <w:t>я </w:t>
      </w:r>
      <w:r w:rsidRPr="004C7560">
        <w:rPr>
          <w:rFonts w:ascii="Times New Roman" w:eastAsia="Times New Roman" w:hAnsi="Times New Roman" w:cs="Times New Roman"/>
          <w:color w:val="000000"/>
          <w:sz w:val="24"/>
          <w:szCs w:val="24"/>
          <w:lang w:eastAsia="ru-RU"/>
        </w:rPr>
        <w:t>муниципальнойуслуги «Определение потребности граждан, пострадавших от пожаров, других стихийных бедствий, в оказании материальной помощи (далее - муниципальная услуга).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1.2. Лица, имеющие право на получение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1.2.1. За предоставлением муниципальной услуги вправе обратиться: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физические лица, которым может быть оказана разовая материальная помощь за счет средств Резервного фонда финансирования непредвиденных расходов Администрации района (далее – заявители).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1.2.2. От лица заявителя заявления об исполнении муниципальной услуги могут подавать, в частности: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представители, действующие в силу полномочий, основанных на доверенности;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законные представители несовершеннолетних, недееспособных и ограниченно дееспособных лиц.</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1.3.</w:t>
      </w:r>
      <w:r w:rsidRPr="004C7560">
        <w:rPr>
          <w:rFonts w:ascii="Times New Roman" w:eastAsia="Times New Roman" w:hAnsi="Times New Roman" w:cs="Times New Roman"/>
          <w:color w:val="000000"/>
          <w:sz w:val="14"/>
          <w:szCs w:val="14"/>
          <w:lang w:eastAsia="ru-RU"/>
        </w:rPr>
        <w:t>                 </w:t>
      </w:r>
      <w:r w:rsidRPr="004C7560">
        <w:rPr>
          <w:rFonts w:ascii="Times New Roman" w:eastAsia="Times New Roman" w:hAnsi="Times New Roman" w:cs="Times New Roman"/>
          <w:b/>
          <w:bCs/>
          <w:color w:val="000000"/>
          <w:sz w:val="24"/>
          <w:szCs w:val="24"/>
          <w:lang w:eastAsia="ru-RU"/>
        </w:rPr>
        <w:t>Требования к порядку информированияо порядке предоставления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1.3.1. Информацию о порядке предоставления муниципальной услуги можно получить:</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при личном или письменном обращении в Администрацию поселения по адресу:</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xml:space="preserve">671351, Республика Бурятия, Мухоршибирский район, с. </w:t>
      </w:r>
      <w:r>
        <w:rPr>
          <w:rFonts w:ascii="Times New Roman" w:eastAsia="Times New Roman" w:hAnsi="Times New Roman" w:cs="Times New Roman"/>
          <w:color w:val="000000"/>
          <w:sz w:val="24"/>
          <w:szCs w:val="24"/>
          <w:lang w:eastAsia="ru-RU"/>
        </w:rPr>
        <w:t>Никольск</w:t>
      </w:r>
      <w:r w:rsidRPr="004C7560">
        <w:rPr>
          <w:rFonts w:ascii="Times New Roman" w:eastAsia="Times New Roman" w:hAnsi="Times New Roman" w:cs="Times New Roman"/>
          <w:color w:val="000000"/>
          <w:sz w:val="24"/>
          <w:szCs w:val="24"/>
          <w:lang w:eastAsia="ru-RU"/>
        </w:rPr>
        <w:t xml:space="preserve">, ул. </w:t>
      </w:r>
      <w:r>
        <w:rPr>
          <w:rFonts w:ascii="Times New Roman" w:eastAsia="Times New Roman" w:hAnsi="Times New Roman" w:cs="Times New Roman"/>
          <w:color w:val="000000"/>
          <w:sz w:val="24"/>
          <w:szCs w:val="24"/>
          <w:lang w:eastAsia="ru-RU"/>
        </w:rPr>
        <w:t>Ленина,26а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по электронной почте </w:t>
      </w:r>
      <w:r>
        <w:rPr>
          <w:rFonts w:ascii="Times New Roman" w:eastAsia="Times New Roman" w:hAnsi="Times New Roman" w:cs="Times New Roman"/>
          <w:color w:val="000000"/>
          <w:sz w:val="24"/>
          <w:szCs w:val="24"/>
          <w:lang w:val="en-US" w:eastAsia="ru-RU"/>
        </w:rPr>
        <w:t>mospnikoliskoe</w:t>
      </w:r>
      <w:r w:rsidRPr="00D2786C">
        <w:rPr>
          <w:rFonts w:ascii="Times New Roman" w:eastAsia="Times New Roman" w:hAnsi="Times New Roman" w:cs="Times New Roman"/>
          <w:color w:val="000000"/>
          <w:sz w:val="24"/>
          <w:szCs w:val="24"/>
          <w:lang w:eastAsia="ru-RU"/>
        </w:rPr>
        <w:t>2012</w:t>
      </w:r>
      <w:r w:rsidRPr="004C75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yandex</w:t>
      </w:r>
      <w:r w:rsidRPr="004C7560">
        <w:rPr>
          <w:rFonts w:ascii="Times New Roman" w:eastAsia="Times New Roman" w:hAnsi="Times New Roman" w:cs="Times New Roman"/>
          <w:color w:val="000000"/>
          <w:sz w:val="24"/>
          <w:szCs w:val="24"/>
          <w:lang w:eastAsia="ru-RU"/>
        </w:rPr>
        <w:t>.ru;</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на информационных стендах, размещенных в Администрации поселения;</w:t>
      </w:r>
    </w:p>
    <w:p w:rsidR="00BC7875" w:rsidRPr="00D2786C"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xml:space="preserve">г) по телефону (30143) </w:t>
      </w:r>
      <w:r w:rsidRPr="00D2786C">
        <w:rPr>
          <w:rFonts w:ascii="Times New Roman" w:eastAsia="Times New Roman" w:hAnsi="Times New Roman" w:cs="Times New Roman"/>
          <w:color w:val="000000"/>
          <w:sz w:val="24"/>
          <w:szCs w:val="24"/>
          <w:lang w:eastAsia="ru-RU"/>
        </w:rPr>
        <w:t>27-372</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1.3.2. Информация о порядке предоставления муниципальной услуги размещается в едином портале государственных и муниципальных услуг Республики Бурятия.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1.3.3. Информация о порядке предоставления муниципальной услуги обнародуется на информационных стендах Администрации поселения.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1.3.4. Должностные лица Администрации поселения осуществляют прием и консультирование заявителей по вопросам, связанным с предоставлением муниципальной услуги, в соответствии со следующим графиком: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3523"/>
        <w:gridCol w:w="5972"/>
      </w:tblGrid>
      <w:tr w:rsidR="00BC7875" w:rsidRPr="004C7560" w:rsidTr="009C52DA">
        <w:trPr>
          <w:trHeight w:val="240"/>
        </w:trPr>
        <w:tc>
          <w:tcPr>
            <w:tcW w:w="36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День недели</w:t>
            </w:r>
          </w:p>
        </w:tc>
        <w:tc>
          <w:tcPr>
            <w:tcW w:w="62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Время приема и консультирования</w:t>
            </w:r>
          </w:p>
        </w:tc>
      </w:tr>
      <w:tr w:rsidR="00BC7875" w:rsidRPr="004C7560" w:rsidTr="009C52DA">
        <w:trPr>
          <w:trHeight w:val="240"/>
        </w:trPr>
        <w:tc>
          <w:tcPr>
            <w:tcW w:w="36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Понедельник</w:t>
            </w:r>
          </w:p>
        </w:tc>
        <w:tc>
          <w:tcPr>
            <w:tcW w:w="62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с 08.00 до 16:00</w:t>
            </w:r>
          </w:p>
        </w:tc>
      </w:tr>
      <w:tr w:rsidR="00BC7875" w:rsidRPr="004C7560" w:rsidTr="009C52DA">
        <w:trPr>
          <w:trHeight w:val="240"/>
        </w:trPr>
        <w:tc>
          <w:tcPr>
            <w:tcW w:w="36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Вторник</w:t>
            </w:r>
          </w:p>
        </w:tc>
        <w:tc>
          <w:tcPr>
            <w:tcW w:w="62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с 08.00 до 16:00</w:t>
            </w:r>
          </w:p>
        </w:tc>
      </w:tr>
      <w:tr w:rsidR="00BC7875" w:rsidRPr="004C7560" w:rsidTr="009C52DA">
        <w:trPr>
          <w:trHeight w:val="240"/>
        </w:trPr>
        <w:tc>
          <w:tcPr>
            <w:tcW w:w="36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Среда</w:t>
            </w:r>
          </w:p>
        </w:tc>
        <w:tc>
          <w:tcPr>
            <w:tcW w:w="62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с 08.00 до 16:00</w:t>
            </w:r>
          </w:p>
        </w:tc>
      </w:tr>
      <w:tr w:rsidR="00BC7875" w:rsidRPr="004C7560" w:rsidTr="009C52DA">
        <w:trPr>
          <w:trHeight w:val="240"/>
        </w:trPr>
        <w:tc>
          <w:tcPr>
            <w:tcW w:w="36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Четверг</w:t>
            </w:r>
          </w:p>
        </w:tc>
        <w:tc>
          <w:tcPr>
            <w:tcW w:w="62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с 08.00 до 16:00</w:t>
            </w:r>
          </w:p>
        </w:tc>
      </w:tr>
      <w:tr w:rsidR="00BC7875" w:rsidRPr="004C7560" w:rsidTr="009C52DA">
        <w:trPr>
          <w:trHeight w:val="240"/>
        </w:trPr>
        <w:tc>
          <w:tcPr>
            <w:tcW w:w="36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Пятница</w:t>
            </w:r>
          </w:p>
        </w:tc>
        <w:tc>
          <w:tcPr>
            <w:tcW w:w="62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C7875" w:rsidRPr="004C7560" w:rsidRDefault="00BC7875" w:rsidP="009C52DA">
            <w:pPr>
              <w:spacing w:after="0" w:line="276" w:lineRule="atLeast"/>
              <w:ind w:firstLine="567"/>
              <w:jc w:val="both"/>
              <w:rPr>
                <w:rFonts w:ascii="Times New Roman" w:eastAsia="Times New Roman" w:hAnsi="Times New Roman" w:cs="Times New Roman"/>
                <w:sz w:val="24"/>
                <w:szCs w:val="24"/>
                <w:lang w:eastAsia="ru-RU"/>
              </w:rPr>
            </w:pPr>
            <w:r w:rsidRPr="004C7560">
              <w:rPr>
                <w:rFonts w:ascii="Times New Roman" w:eastAsia="Times New Roman" w:hAnsi="Times New Roman" w:cs="Times New Roman"/>
                <w:sz w:val="24"/>
                <w:szCs w:val="24"/>
                <w:lang w:eastAsia="ru-RU"/>
              </w:rPr>
              <w:t>с 08.00 до 16:00</w:t>
            </w:r>
          </w:p>
        </w:tc>
      </w:tr>
    </w:tbl>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1.3.5. Основными требованиями к информированию заявителей являются: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достоверность предоставляемой информации;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четкость в изложении информации;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полнота информирования;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г) удобство и доступность получения информации.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1.3.6. Консультации по вопросам предоставления муниципальной услуги осуществляются должностными лицами, обеспечивающими предоставление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1.3.7. Консультации предоставляются по следующим вопросам: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перечень документов, необходимых для предоставления муниципальной услуги, комплектности (достаточности) представленных документов;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время приема и выдачи документов;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г) порядок и сроки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д) порядок обжалования решений или действий (бездействия), принятых или осуществленных в ходе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1.3.8. Консультирование заявителей по вопросам предоставления муниципальной услуги осуществляется бесплатно.</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1.3.9. При ответах на телефонные звонки и устные обращения, должностные лица Администрации поселения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Администрации поселения, в которое позвонил заявитель, фамилии, имени, отчества и должности лица, принявшего звонок.</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xml:space="preserve">1.3.10.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поселения, по телефону либо посредством электронной почты. </w:t>
      </w:r>
      <w:r w:rsidRPr="004C7560">
        <w:rPr>
          <w:rFonts w:ascii="Times New Roman" w:eastAsia="Times New Roman" w:hAnsi="Times New Roman" w:cs="Times New Roman"/>
          <w:color w:val="000000"/>
          <w:sz w:val="24"/>
          <w:szCs w:val="24"/>
          <w:lang w:eastAsia="ru-RU"/>
        </w:rPr>
        <w:lastRenderedPageBreak/>
        <w:t>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1.3.11.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numPr>
          <w:ilvl w:val="0"/>
          <w:numId w:val="3"/>
        </w:numPr>
        <w:spacing w:after="0" w:line="276" w:lineRule="atLeast"/>
        <w:ind w:firstLine="567"/>
        <w:rPr>
          <w:rFonts w:ascii="Times New Roman" w:eastAsia="Times New Roman" w:hAnsi="Times New Roman" w:cs="Times New Roman"/>
          <w:b/>
          <w:bCs/>
          <w:color w:val="000000"/>
          <w:sz w:val="28"/>
          <w:szCs w:val="28"/>
          <w:lang w:eastAsia="ru-RU"/>
        </w:rPr>
      </w:pPr>
      <w:r w:rsidRPr="004C7560">
        <w:rPr>
          <w:rFonts w:ascii="Times New Roman" w:eastAsia="Times New Roman" w:hAnsi="Times New Roman" w:cs="Times New Roman"/>
          <w:b/>
          <w:bCs/>
          <w:color w:val="000000"/>
          <w:sz w:val="28"/>
          <w:szCs w:val="28"/>
          <w:lang w:eastAsia="ru-RU"/>
        </w:rPr>
        <w:t>Стандарт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2.1. Наименование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Муниципальная услуга, порядок предоставления которой определяется настоящим Административным регламентом, называется «Определение потребности граждан, пострадавших от пожаров, других стихийных бедствий, в оказании материальной помощи».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2.2. Орган, предоставляющий муниципальную услугу</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53"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Предоставление муниципальной услуги осуществляется Администрацией муниципального образования сельского поселения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2.3. Органы и организации, с которыми заявитель</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взаимодействует в целях предоставления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процессе предоставления муниципальной услуги Администрация поселения взаимодействуют со следующими органами и организациями: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Отдел надзорной деятельности Мухоршибирского района Управления надзорной деятельности Главного управления МЧС России по Республике Бурятия - для получения сведений о пожарах, стихийных бедствиях;</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Отдел социальной защиты населения по Мухоршибирскому району Филиала Республиканского государственного учреждения «Центр социальной поддержки населения по Мухоршибирскому району» - для получения справки о доходах семьи гражданина и проживающих с ним членов семьи;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Центр занятости населения по Мухоршибирскому району - для получения справки о доходах семьи гражданина и проживающих с ним членов семьи;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Мухоршибирский отдел Пенсионного Фонда РФ о доходах семьи гражданина и проживающих с ним членов семьи;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Администрация муниципального образования «Мухоршибирский район» для предоставления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2.4. Результат предоставления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распоряжение Администрации района об оказании разовой материальной помощи за счет средств Резервного фонда финансирования непредвиденных расходов Администрации муниципального образования «Мухоршибирский район»;</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решение Комиссии Администрации района об отказе в оказании разовой материальной помощи за счет средств Резервного фонда финансирования непредвиденных расходов Администрации муниципального образования «Мухоршибирский район».</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2.5. Срок предоставления муниципальной услуги 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сроки исполнения отдельных административных действий</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2.5.1. Срок предоставления муниципальной услуги 10 рабочих дней. В случае необходимости проведения дополнительной проверки, рассмотрение документов может быть продлено на срок не более месяца со дня обращения пострадавшего гражданина. Максимальный срок предоставления муниципальной услуги составляет 30 календарных дней, исчисляемых со дня регистрации заявления в Администрации поселения с документами, необходимыми для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2.5.2. 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Администрацию поселения заявления и документов, необходимых для предоставления муниципальной услуги, по дате регистрации.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2.5.3. Максимальный срок ожидания в очереди при подаче заявления и документов, необходимых для предоставления муниципальной услуги, составляет 30 минут.</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2.5.4. Максимальный срок ожидания в очереди при получении результата предоставления муниципальной услуги составляет 30 минут.</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2.5.5. Максимальная продолжительность приема заявителя должностным лицом Администрации поселения при предоставлении муниципальной услуги составляет 20 минут.</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2.5.6. Максимальный срок ожидания в очереди для получения консультации составляет 30 минут.</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2.5.7. Максимальный срок регистрации заявления составляет 2 дня с момента его поступления в Администрацию поселения.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2.6. Правовые основания для предоставления</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2.6.1. Предоставление муниципальной услуги осуществляется в соответствии с:</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Постановлением Администрации муниципального образования «Мухоршибирский район» от 27.12.2007 № 522 «О Положении о резервном фонде финансирования непредвиденных расходов Администрации муниципального образования «Мухоршибирский район»;</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Постановлением Администрации муниципального образования «Мухоршибирский район» от 27.12.2007 № 523 «Об утверждении Порядка оказания гражданам разовой материальной помощи, предоставляемой за счет средств резервного фонда финансирования непредвиденных расходов Администрации муниципального образования «Мухоршибирский район»;</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Настоящим регламентом.</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2.7. Документы, необходимые для предоставления</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2.7.1. Муниципальная услуга предоставляется на основании заявления о предоставлении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2.7.2. Для предоставления муниципальной услуги заявителем предъявляются следующие документы:</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копия документа, удостоверяющего личность гражданина с одновременным предъявлением оригинала. Копии документов после проверки их соответствия оригиналу заверяется лицом, принимающим документы;</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справки о доходах семьи гражданина и проживающих с ним членов семьи.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В случае, если разовая материальная помощь оказывается гражданину, пострадавшему от пожара, наводнения или другой чрезвычайной ситуации, гражданином представляются: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акт о пожаре, наводнении или другой чрезвычайной ситуации по установленной уполномоченным органом форме;</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справка уполномоченного органа о пожаре, наводнении или другой чрезвычайной ситуации.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2.7.3. Документы, представляемые заявителем, должны соответствовать следующим требованиям: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полномочия представителя заявителя оформлены в установленном порядке;</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тексты документов написаны разборчиво;</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фамилия, имя и отчество (наименование) заявителя (представителя заявителя), адрес его места жительства (места нахождения), телефон (если имеется) написаны полностью;</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г) в документах нет подчисток, приписок, зачеркнутых слов и иных неоговоренных исправлений;</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д) документы не исполнены карандашом.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2.7.4. Заявление о предоставлении муниципальной услуги и документы, необходимые для предоставления муниципальной услуги, представляются заявителем при личном обращении в Администрацию поселения, либо направляются им по почте,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2.7.5.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2.8. Основания для отказа в приеме документов,</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необходимых для предоставления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2.8.1. Основания для отказа в приеме документов, необходимых для предоставления муниципальной услуги, нормативными правовыми актами не предусмотрены.</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2.9. Основания для отказа в предоставлении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2.9.1. В предоставлении муниципальной услуги заявителю отказывается в случае:</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представления неполных или недостоверных сведений;</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возникновение пожара по причине умышленного поджога гражданином своего имущества.</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2.10. Информация о платности (бесплатности)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предоставления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2.10.1. Взимание платы за предоставление муниципальной услуги нормативными правовыми актами не предусмотрено.</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2.11. Требования к местам предоставления</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2.11.1. На территории, прилегающей к месторасположению Администрации поселения,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2.11.2. Здания, в которых расположена Администрация поселения, должно быть оборудовано отдельными входами для свободного доступа заявителей в помещения, в которых предоставляется муниципальная услуга.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2.11.3.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 том числе лиц, использующих кресла-коляски.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2.11.4.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поселения.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2.11.6. Помещения, в которых предоставляется муниципальная услуга, должны иметь туалет со свободным доступом к нему в рабочее время.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2.11.8. Места для ожидания должны соответствовать комфортным условиям для заявителей и оптимальным условиям работы должностных лиц.</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 должностное лицо, ведущее прием заявителей.</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2.11.11. На информационном стенде размещается следующая информация: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срок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перечень документов, необходимых для предоставления муниципальной услуги, и предъявляемые к ним требования;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г) перечень оснований для отказа в предоставлении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д) информация о платности (бесплатности)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е) извлечения из настоящего Административного регламента.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2.11.12. Прием заявителей осуществляется в служебных кабинетах должностных лиц, ведущих прием.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2.11.13. Кабинеты приема заявителей должны быть оборудованы информационными табличками с указанием: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номера кабинета;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фамилии, имени, отчества и должности лица, ведущего прием;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графика приема.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2.11.14. Должностные лица, осуществляющие прием заявителей, обеспечиваются личными идентификационными карточками и (или) настольными табличками.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2.11.15. Места для приема заявителей снабжены стулом, местом для письма и раскладки документов.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2.11.16.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2.11.17.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2.12. Показатели доступности и качества</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2.12.1. Показателями доступности муниципальной услуги являются: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транспортная доступность к местам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обеспечение возможности направления заявления в Администрацию поселения по электронной почте;</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г) обеспечение предоставления муниципальной услуги с использованием возможностей единого портала государственных и муниципальных услуг;</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д) размещение информации о порядке предоставления муниципальной услуги на официальном сайте Администрации района;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е) размещение информации о порядке предоставления муниципальной услуги на едином портале государственных и муниципальных услуг Республики Бурятия.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2.12.2. Показателями качества муниципальной услуги являются: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соблюдение должностными лицами срока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соблюдение сроков ожидания в очереди при предоставлении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3. Административные процедуры</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3.1. Последовательность административных процедур</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3.1.1. Предоставление муниципальной услуги включает в себя следующие административные процедуры:</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 прием и регистрация документов заявителя;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б) рассмотрение материалов;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подготовка итогового документа.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3.1.2. Блок-схема описания административного процесса предоставления муниципальной услуги приведена в приложении к настоящему Административному регламенту.</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3.2. Прием и регистрация документов заявителя</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3.2.1. Основанием для начала оказания муниципальной услуги является обращение заявителя или представителя заявителя в Администрацию поселения по месту жительства с заявлением и приложением необходимых документов, указанных в п. 2.7.1-2.7.2 настоящего Административного регламента.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3.2.2. Специалист, ответственный за регистрацию документов, устанавливает предмет обращения, устанавливает личность заявителя, проверяет документы.</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Специалист, ответственный за регистрацию документов, осуществляет регистрацию заявления с пакетом документов и направляет его для рассмотрения Главе муниципального образования сельского поселения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»(далее - Глава поселения).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3.2.3. Глава поселения в течение одного рабочего дня рассматривает и направляет заявление с пакетом документов для исполнения специалисту, ответственному за предоставление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3.2.4. Максимальный срок выполнения административной процедуры приема и регистрации документов заявителя - 2 дня.</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3.3. Рассмотрение материалов на соответствие предъявляемым требованиям к пакету прилагаемых документов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получение специалистом, ответственным за предоставление муниципальной услуги, заявления с пакетом документов.</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3.3.2. Специалист, ответственный за предоставление муниципальной услуги, рассматривает заявление и пакет документов на соответствие п. 2.7. настоящего Административного регламента.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3.3.3. Специалист, ответственный за предоставление муниципальной услуги, испрашивает необходимые документы и информацию,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указанных в п. 2.7.1-2.7.2 настоящего Административного регламента.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3.3.4. Специалист, ответственный за предоставление муниципальной услуги, проводит проверку документов, определяет отсутствие либо наличие оснований для отказа в предоставлении муниципальной услуги. По окончании проверки документов специалист, ответственный за предоставление услуги, комплектует представленные гражданином материалы, дополнительно прилагает к ним:</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справку о составе семьи гражданина;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справку о наличии (отсутствии) подсобного хозяйства;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акт обследования жилищно-бытовых условий;</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ходатайство на имя Главы муниципального образования «Мухоршибирский район» об оказании материальной помощи.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3.3.5. Скомплектованные документы Глава поселения представляет на рассмотрение районной комиссии по обращению граждан. Размер разовой материальной помощи определяется комиссией, на основании представленных документов, из расчета не более 10000 рублей на одного человека, за исключением случаев оказания материальной помощи членам семей военнослужащих и сотрудников правоохранительных органов, погибших при исполнении воинского и служебного долга.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3.3.5. Максимальный срок выполнения административной процедуры «Рассмотрение материалов на соответствие предъявляемым требованиям к пакету прилагаемых документов» - 6 дней.</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3.4. Подготовка итогового документа</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xml:space="preserve">3.4.1. Основанием для начала процедуры подготовки итогового документа является получение специалистом Администрации района, ответственным за предоставление муниципальной услуги, пакета принятых документов и получение испрашиваемых документов и информации, которые находятся в распоряжении органов, </w:t>
      </w:r>
      <w:r w:rsidRPr="004C7560">
        <w:rPr>
          <w:rFonts w:ascii="Times New Roman" w:eastAsia="Times New Roman" w:hAnsi="Times New Roman" w:cs="Times New Roman"/>
          <w:color w:val="000000"/>
          <w:sz w:val="24"/>
          <w:szCs w:val="24"/>
          <w:lang w:eastAsia="ru-RU"/>
        </w:rPr>
        <w:lastRenderedPageBreak/>
        <w:t>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указанных в п. 2.7.1-2.7.2 настоящего Административного регламента.</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3.4.2. По итогам рассмотрения документов, специалист Администрации района, ответственный за предоставление муниципальной услуги, после рассмотрения материала на комиссии по обращению граждан и принятия ею решения, готовит итоговый документ, являющийся результатом предоставления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проект распоряжения Администрации района об оказании разовой материальной помощи за счет средств Резервного фонда финансирования непредвиденных расходов Администрации муниципального образования «Мухоршибирский район»;</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решение комиссии Администрации района об отказе в оказании разовой материальной помощи за счет средств Резервного фонда финансирования непредвиденных расходов Администрации муниципального образования «Мухоршибирский район».</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3.4.3. Специалист Администрации района, ответственный за предоставление муниципальной услуги, после подготовки итогового документа передает его в порядке делопроизводства начальнику Финансового управления Администрации муниципального образования «Мухоршибирский район» (далее – Финансовое управление).</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3.4.4. На основании распоряжения Администрации района об оказании разовой материальной помощи за счет средств Резервного фонда финансирования непредвиденных расходов Администрации муниципального образования «Мухоршибирский район» Финансовое управление в течение десяти рабочих дней перечисляет средства из Резервного фонда в Администрацию поселения на оказание разовой материальной помощи гражданину. После поступления средств Администрация поселения в течение двух рабочих дней производит выдачу средств гражданину – получателю муниципальной услуги.</w:t>
      </w:r>
    </w:p>
    <w:p w:rsidR="00BC7875" w:rsidRPr="004C7560"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3.4.9. Максимальный срок выполнения административной процедуры составляет 30 дней.</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40" w:lineRule="auto"/>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Текущий контроль за соблюдением и исполнением ответственными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Текущий контроль осуществляется путем проведения плановых и внеплановых проверок.</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Плановые проверки осуществляются на основании планов. План утверждается распоряжением Главы поселения.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Проверки осуществляются на основании распоряжений Главы поселения.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Результаты проверки оформляются в виде акта, в котором отмечаются выявленные недостатки и предложения по их устранению.</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проверку обоснованности отказов в предоставлении муниципальной услуги;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оценку выполнения показателей качества и доступности, установленных в административных регламентах, иных нормативных правовых актах.</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BC7875" w:rsidRPr="004C7560" w:rsidRDefault="00BC7875" w:rsidP="00BC7875">
      <w:pPr>
        <w:spacing w:after="0" w:line="240" w:lineRule="auto"/>
        <w:ind w:firstLine="567"/>
        <w:jc w:val="center"/>
        <w:rPr>
          <w:rFonts w:ascii="Times New Roman" w:eastAsia="Times New Roman" w:hAnsi="Times New Roman" w:cs="Times New Roman"/>
          <w:b/>
          <w:bCs/>
          <w:color w:val="000000"/>
          <w:sz w:val="24"/>
          <w:szCs w:val="24"/>
          <w:lang w:eastAsia="ru-RU"/>
        </w:rPr>
      </w:pPr>
    </w:p>
    <w:p w:rsidR="00BC7875" w:rsidRPr="004C7560" w:rsidRDefault="00BC7875" w:rsidP="00BC7875">
      <w:pPr>
        <w:spacing w:after="0" w:line="240" w:lineRule="auto"/>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5. Досудебный (внесудебный) порядок обжалования действий</w:t>
      </w:r>
    </w:p>
    <w:p w:rsidR="00BC7875" w:rsidRPr="004C7560" w:rsidRDefault="00BC7875" w:rsidP="00BC7875">
      <w:pPr>
        <w:spacing w:after="0" w:line="240" w:lineRule="auto"/>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(бездействия) органа, предоставляющего муниципальную услугу,</w:t>
      </w:r>
    </w:p>
    <w:p w:rsidR="00BC7875" w:rsidRPr="004C7560" w:rsidRDefault="00BC7875" w:rsidP="00BC7875">
      <w:pPr>
        <w:spacing w:after="0" w:line="240" w:lineRule="auto"/>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а также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5"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 (далее – Федеральный закон </w:t>
      </w:r>
      <w:hyperlink r:id="rId6"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 или их работников в досудебном (внесудебном) порядке обжалования.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5.2. Предмет жалобы.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нарушение срока регистрации заявителя о предоставлении муниципальной услуги, запроса, указанного в статье 15.1 Федерального закона </w:t>
      </w:r>
      <w:hyperlink r:id="rId7"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8"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требование у заявителя документов, не предусмотренных </w:t>
      </w:r>
      <w:hyperlink r:id="rId9" w:tgtFrame="_blank" w:history="1">
        <w:r w:rsidRPr="004C7560">
          <w:rPr>
            <w:rFonts w:ascii="Times New Roman" w:eastAsia="Times New Roman" w:hAnsi="Times New Roman" w:cs="Times New Roman"/>
            <w:color w:val="0000FF"/>
            <w:sz w:val="24"/>
            <w:szCs w:val="24"/>
            <w:lang w:eastAsia="ru-RU"/>
          </w:rPr>
          <w:t>Земельным кодексом Российской Федерации</w:t>
        </w:r>
      </w:hyperlink>
      <w:r w:rsidRPr="004C7560">
        <w:rPr>
          <w:rFonts w:ascii="Times New Roman" w:eastAsia="Times New Roman" w:hAnsi="Times New Roman" w:cs="Times New Roman"/>
          <w:color w:val="000000"/>
          <w:sz w:val="24"/>
          <w:szCs w:val="24"/>
          <w:lang w:eastAsia="ru-RU"/>
        </w:rPr>
        <w:t> и настоящим Административным регламентом;</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отказ в приеме у заявителя документов, предоставление которых предусмотрено </w:t>
      </w:r>
      <w:hyperlink r:id="rId10" w:tgtFrame="_blank" w:history="1">
        <w:r w:rsidRPr="004C7560">
          <w:rPr>
            <w:rFonts w:ascii="Times New Roman" w:eastAsia="Times New Roman" w:hAnsi="Times New Roman" w:cs="Times New Roman"/>
            <w:color w:val="0000FF"/>
            <w:sz w:val="24"/>
            <w:szCs w:val="24"/>
            <w:lang w:eastAsia="ru-RU"/>
          </w:rPr>
          <w:t>Земельным кодексом Российской Федерации</w:t>
        </w:r>
      </w:hyperlink>
      <w:r w:rsidRPr="004C7560">
        <w:rPr>
          <w:rFonts w:ascii="Times New Roman" w:eastAsia="Times New Roman" w:hAnsi="Times New Roman" w:cs="Times New Roman"/>
          <w:color w:val="000000"/>
          <w:sz w:val="24"/>
          <w:szCs w:val="24"/>
          <w:lang w:eastAsia="ru-RU"/>
        </w:rPr>
        <w:t> и настоящим Административным регламентом;</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11"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и настоящим Административным регламентом;</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12"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13"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14"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обращения.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5.4. Орган и уполномоченные на рассмотрение жалобы должностные лица, которым может быть направлена жалоба: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Должностное лицо Администрации, уполномоченное на рассмотрение жалоб, является Глава поселения. В случае отсутствия Главы поселения должностное лицо, уполномоченное на рассмотрение жалоб, назначается распоряжением Главы поселения;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руководитель многофункционального центра;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учредитель многофункционального центра или должностное лицо, уполномоченное нормативным правовым актом Республики Бурятия;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руководитель организации, предусмотренной частью 1.1 статьи 16 Федерального закона </w:t>
      </w:r>
      <w:hyperlink r:id="rId15"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5.5.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6"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Бурятии. Жалобы на решения и действия (бездействие) работников организаций, предусмотренных частью 1.1 статьи 16 Федерального закона </w:t>
      </w:r>
      <w:hyperlink r:id="rId17"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 подаются руководителям этих организаций.</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5.7. Порядок подачи и рассмотрения жалобы.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Жалоба на решения и действия (бездействие) подается в письменной форме на бумажном носителе, в электронной форме.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w:t>
      </w:r>
      <w:hyperlink r:id="rId18"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5.7.1. Жалоба на должностных лиц, муниципальных служащих Администрации – Главе поселения: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адресу: 671346</w:t>
      </w:r>
      <w:r w:rsidRPr="004C7560">
        <w:rPr>
          <w:rFonts w:ascii="Times New Roman" w:eastAsia="Times New Roman" w:hAnsi="Times New Roman" w:cs="Times New Roman"/>
          <w:color w:val="000000"/>
          <w:sz w:val="24"/>
          <w:szCs w:val="24"/>
          <w:lang w:eastAsia="ru-RU"/>
        </w:rPr>
        <w:t xml:space="preserve">, Республика Бурятия, Мухоршибирский район, с. </w:t>
      </w:r>
      <w:r>
        <w:rPr>
          <w:rFonts w:ascii="Times New Roman" w:eastAsia="Times New Roman" w:hAnsi="Times New Roman" w:cs="Times New Roman"/>
          <w:color w:val="000000"/>
          <w:sz w:val="24"/>
          <w:szCs w:val="24"/>
          <w:lang w:eastAsia="ru-RU"/>
        </w:rPr>
        <w:t>Никольск</w:t>
      </w:r>
      <w:r w:rsidRPr="004C7560">
        <w:rPr>
          <w:rFonts w:ascii="Times New Roman" w:eastAsia="Times New Roman" w:hAnsi="Times New Roman" w:cs="Times New Roman"/>
          <w:color w:val="000000"/>
          <w:sz w:val="24"/>
          <w:szCs w:val="24"/>
          <w:lang w:eastAsia="ru-RU"/>
        </w:rPr>
        <w:t xml:space="preserve">, ул. </w:t>
      </w:r>
      <w:r>
        <w:rPr>
          <w:rFonts w:ascii="Times New Roman" w:eastAsia="Times New Roman" w:hAnsi="Times New Roman" w:cs="Times New Roman"/>
          <w:color w:val="000000"/>
          <w:sz w:val="24"/>
          <w:szCs w:val="24"/>
          <w:lang w:eastAsia="ru-RU"/>
        </w:rPr>
        <w:t>Ленина, 85</w:t>
      </w:r>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при личном приеме Главе поселения.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через ГБУ "МФЦ РБ":</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по адресу: 670013, ул. Ключевская, 76а, тел.: 287-287.</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Жалоба может быть направлена в электронном виде посредством:</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 федеральной государственной информационной системы "Единый портал государственных и муниципальных услуг (функций)" www.gosuslugi.ru;</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через официальный сайт Администрации муниципального образования Мухоршибирский район вкладка сельское поселение «</w:t>
      </w:r>
      <w:r>
        <w:rPr>
          <w:rFonts w:ascii="Times New Roman" w:eastAsia="Times New Roman" w:hAnsi="Times New Roman" w:cs="Times New Roman"/>
          <w:color w:val="000000"/>
          <w:sz w:val="24"/>
          <w:szCs w:val="24"/>
          <w:lang w:eastAsia="ru-RU"/>
        </w:rPr>
        <w:t>Никольское</w:t>
      </w:r>
      <w:r w:rsidRPr="004C7560">
        <w:rPr>
          <w:rFonts w:ascii="Times New Roman" w:eastAsia="Times New Roman" w:hAnsi="Times New Roman" w:cs="Times New Roman"/>
          <w:color w:val="000000"/>
          <w:sz w:val="24"/>
          <w:szCs w:val="24"/>
          <w:lang w:eastAsia="ru-RU"/>
        </w:rPr>
        <w:t>»"</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5.7.2.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19" w:tgtFrame="_blank" w:history="1">
        <w:r w:rsidRPr="004C7560">
          <w:rPr>
            <w:rFonts w:ascii="Times New Roman" w:eastAsia="Times New Roman" w:hAnsi="Times New Roman" w:cs="Times New Roman"/>
            <w:color w:val="0000FF"/>
            <w:sz w:val="24"/>
            <w:szCs w:val="24"/>
            <w:lang w:eastAsia="ru-RU"/>
          </w:rPr>
          <w:t>от 27.07.2010 № 210-ФЗ</w:t>
        </w:r>
      </w:hyperlink>
      <w:r w:rsidRPr="004C7560">
        <w:rPr>
          <w:rFonts w:ascii="Times New Roman" w:eastAsia="Times New Roman" w:hAnsi="Times New Roman" w:cs="Times New Roman"/>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5.8. Жалоба должна содержать:</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 их руководителей и (или) работников, решения и действия (бездействие) которых обжалуются;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 их работников;</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 их работников. Заявителем могут быть представлены документы (при наличии), подтверждающие доводы заявителя, либо их копии.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оформленная в соответствии с законодательством Российской Федерации доверенность;</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5.10. При подаче жалобы в электронном виде документы, указанные в п. 5.9 настоящего Регламента, могут быть представлены в форме электронных документов в виде файлов с отсканированными с бумажных носителей образами документов.</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Уведомление направляется в письменной форме на почтовый адрес, указанный в обращении, в течение 7 дней со дня регистрации. По обращениям, поступившим в форме электронного документа, в течение 7 дней со дня регистрации на адрес электронной почты направляется уведомление о невозможности рассмотрения обращения с предложением представить недостающие документы.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5.11. Глава поселения (в случае его отсутствия - должностное лицо, назначенное распоряжением Главы поселения) обеспечивает:</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рассмотрение жалобы в сроки, указанные в п. 5.12 настоящего Регламента;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направление жалобы в уполномоченный на их рассмотрение орган в соответствии с пунктом 5.6 настоящего Регламента.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5.12. Сроки рассмотрения жалобы.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многофункционального центра, организаций, предусмотренных частью 1.1 статьи 16 Федерального закона от 27.07.2010 № 210-Ф,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Основания для приостановления рассмотрения жалобы отсутствуют.</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5.14. Результат рассмотрения жалобы.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Указанное решение принимается в форме акта.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в рамках срока рассмотрения жалобы, установленного пунктом 5.12. настоящего Административного регламента.</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5.16. В ответе по результатам рассмотрения жалобы указываются: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наименование Администрации, должность, фамилия, имя, отчество (при наличии) его должностного лица, принявшего решение по жалобе;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фамилия, имя, отчество (при наличии) заявителя;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основания для принятия решения по жалобе;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принятое по жалобе решение;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сведения о порядке обжалования принятого по жалобе решения.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5.18.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5.19. Администрация оставляет жалобу без ответа в следующих случаях:</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5.20. Администрация отказывает в удовлетворении жалобы в следующих случаях:</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наличие решения по жалобе, принятого ранее в отношении того же заявителя и по тому же предмету жалобы.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5.21. Порядок обжалования решения по жалобе.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5.22. Право заявителя на получение информации и документов, необходимых для обоснования и рассмотрения жалобы.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запрашивать дополнительные документы и материалы, в том числе в электронном виде;</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получать письменный ответ по существу поставленных в жалобе вопросов;</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обращаться с заявлением о прекращении рассмотрения жалобы.</w:t>
      </w:r>
    </w:p>
    <w:p w:rsidR="00BC7875" w:rsidRPr="004C7560" w:rsidRDefault="00BC7875" w:rsidP="00BC7875">
      <w:pPr>
        <w:spacing w:after="0" w:line="240" w:lineRule="auto"/>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5.23. Способы информирования заявителей о порядке подачи и рассмотрения жалобы.</w:t>
      </w:r>
    </w:p>
    <w:p w:rsidR="00BC7875"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Администрация поселения обеспечивает информирование заявителей о порядке обжалования решений и действий (бездействия) Администрации поселения, должностных лиц Администрации поселения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w:t>
      </w:r>
      <w:r>
        <w:rPr>
          <w:rFonts w:ascii="Times New Roman" w:eastAsia="Times New Roman" w:hAnsi="Times New Roman" w:cs="Times New Roman"/>
          <w:color w:val="000000"/>
          <w:sz w:val="24"/>
          <w:szCs w:val="24"/>
          <w:lang w:eastAsia="ru-RU"/>
        </w:rPr>
        <w:t xml:space="preserve">альных услуг. </w:t>
      </w:r>
    </w:p>
    <w:p w:rsidR="00BC7875" w:rsidRPr="0006026D" w:rsidRDefault="00BC7875" w:rsidP="00BC7875">
      <w:pPr>
        <w:spacing w:after="0" w:line="276" w:lineRule="atLeast"/>
        <w:ind w:firstLine="567"/>
        <w:jc w:val="both"/>
        <w:rPr>
          <w:rFonts w:ascii="Times New Roman" w:eastAsia="Times New Roman" w:hAnsi="Times New Roman" w:cs="Times New Roman"/>
          <w:color w:val="000000"/>
          <w:sz w:val="24"/>
          <w:szCs w:val="24"/>
          <w:lang w:eastAsia="ru-RU"/>
        </w:rPr>
      </w:pPr>
    </w:p>
    <w:p w:rsidR="00BC7875" w:rsidRPr="004C7560" w:rsidRDefault="00BC7875" w:rsidP="00BC7875">
      <w:pPr>
        <w:spacing w:after="0" w:line="253" w:lineRule="atLeast"/>
        <w:ind w:firstLine="567"/>
        <w:jc w:val="right"/>
        <w:rPr>
          <w:rFonts w:ascii="Times New Roman" w:eastAsia="Times New Roman" w:hAnsi="Times New Roman" w:cs="Times New Roman"/>
          <w:color w:val="000000"/>
          <w:lang w:eastAsia="ru-RU"/>
        </w:rPr>
      </w:pPr>
      <w:r w:rsidRPr="004C7560">
        <w:rPr>
          <w:rFonts w:ascii="Times New Roman" w:eastAsia="Times New Roman" w:hAnsi="Times New Roman" w:cs="Times New Roman"/>
          <w:color w:val="000000"/>
          <w:lang w:eastAsia="ru-RU"/>
        </w:rPr>
        <w:lastRenderedPageBreak/>
        <w:t>Приложение</w:t>
      </w:r>
    </w:p>
    <w:p w:rsidR="00BC7875" w:rsidRPr="004C7560" w:rsidRDefault="00BC7875" w:rsidP="00BC7875">
      <w:pPr>
        <w:spacing w:after="0" w:line="253" w:lineRule="atLeast"/>
        <w:ind w:firstLine="567"/>
        <w:jc w:val="right"/>
        <w:rPr>
          <w:rFonts w:ascii="Times New Roman" w:eastAsia="Times New Roman" w:hAnsi="Times New Roman" w:cs="Times New Roman"/>
          <w:color w:val="000000"/>
          <w:lang w:eastAsia="ru-RU"/>
        </w:rPr>
      </w:pPr>
      <w:r w:rsidRPr="004C7560">
        <w:rPr>
          <w:rFonts w:ascii="Times New Roman" w:eastAsia="Times New Roman" w:hAnsi="Times New Roman" w:cs="Times New Roman"/>
          <w:color w:val="000000"/>
          <w:lang w:eastAsia="ru-RU"/>
        </w:rPr>
        <w:t>к Административному регламенту</w:t>
      </w:r>
    </w:p>
    <w:p w:rsidR="00BC7875" w:rsidRPr="004C7560" w:rsidRDefault="00BC7875" w:rsidP="00BC7875">
      <w:pPr>
        <w:spacing w:after="0" w:line="253" w:lineRule="atLeast"/>
        <w:ind w:firstLine="567"/>
        <w:jc w:val="center"/>
        <w:rPr>
          <w:rFonts w:ascii="Times New Roman" w:eastAsia="Times New Roman" w:hAnsi="Times New Roman" w:cs="Times New Roman"/>
          <w:color w:val="000000"/>
          <w:lang w:eastAsia="ru-RU"/>
        </w:rPr>
      </w:pPr>
      <w:r w:rsidRPr="004C7560">
        <w:rPr>
          <w:rFonts w:ascii="Times New Roman" w:eastAsia="Times New Roman" w:hAnsi="Times New Roman" w:cs="Times New Roman"/>
          <w:b/>
          <w:bCs/>
          <w:color w:val="000000"/>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Блок-схема последовательности административных процедур</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по предоставлению муниципальной услуги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«Определение потребности граждан, пострадавших от пожаров, других стихийных бедствий, в оказании материальной помощи»</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4"/>
      </w:tblGrid>
      <w:tr w:rsidR="00BC7875" w:rsidRPr="004C7560" w:rsidTr="009C52DA">
        <w:trPr>
          <w:trHeight w:val="1274"/>
        </w:trPr>
        <w:tc>
          <w:tcPr>
            <w:tcW w:w="8444" w:type="dxa"/>
          </w:tcPr>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Заявитель подает заявление в письменной форме с приложением необходимых документов, указанных в пункте 2.7.1.-2.7.2 настоящего административного регламента </w:t>
            </w:r>
            <w:r w:rsidR="00293560">
              <w:rPr>
                <w:rFonts w:ascii="Times New Roman" w:eastAsia="Times New Roman" w:hAnsi="Times New Roman" w:cs="Times New Roman"/>
                <w:noProof/>
                <w:color w:val="000000"/>
                <w:sz w:val="24"/>
                <w:szCs w:val="24"/>
                <w:lang w:eastAsia="ru-RU"/>
              </w:rPr>
            </w:r>
            <w:r w:rsidR="00293560">
              <w:rPr>
                <w:rFonts w:ascii="Times New Roman" w:eastAsia="Times New Roman" w:hAnsi="Times New Roman" w:cs="Times New Roman"/>
                <w:noProof/>
                <w:color w:val="000000"/>
                <w:sz w:val="24"/>
                <w:szCs w:val="24"/>
                <w:lang w:eastAsia="ru-RU"/>
              </w:rPr>
              <w:pict>
                <v:rect id="Прямоугольник 6" o:spid="_x0000_s1040" alt="data:image/png;base64,iVBORw0KGgoAAAANSUhEUgAAAAEAAAAZCAYAAADwkER/AAAAAXNSR0IArs4c6QAAAARnQU1BAACxjwv8YQUAAAAJcEhZcwAADsMAAA7DAcdvqGQAAAAQSURBVBhXYwCC/wNDMDAAAO7UF+mtFa//AAAAAElFTkSuQmCC" style="width:.75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" filled="f" stroked="f">
                  <o:lock v:ext="edit" aspectratio="t"/>
                  <w10:wrap type="none"/>
                  <w10:anchorlock/>
                </v:rect>
              </w:pict>
            </w:r>
            <w:r w:rsidRPr="004C7560">
              <w:rPr>
                <w:rFonts w:ascii="Times New Roman" w:eastAsia="Times New Roman" w:hAnsi="Times New Roman" w:cs="Times New Roman"/>
                <w:b/>
                <w:bCs/>
                <w:color w:val="000000"/>
                <w:sz w:val="24"/>
                <w:szCs w:val="24"/>
                <w:lang w:eastAsia="ru-RU"/>
              </w:rPr>
              <w:t> </w:t>
            </w:r>
          </w:p>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tc>
      </w:tr>
    </w:tbl>
    <w:p w:rsidR="00BC7875" w:rsidRPr="004C7560" w:rsidRDefault="00293560" w:rsidP="00BC787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08.2pt;margin-top:.65pt;width:6.75pt;height:26.25pt;z-index:251650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" adj="18823" fillcolor="windowText" strokeweight="1pt">
            <v:path arrowok="t"/>
          </v:shape>
        </w:pic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 </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BC7875" w:rsidRPr="004C7560" w:rsidTr="009C52DA">
        <w:trPr>
          <w:trHeight w:val="1158"/>
        </w:trPr>
        <w:tc>
          <w:tcPr>
            <w:tcW w:w="8460" w:type="dxa"/>
          </w:tcPr>
          <w:p w:rsidR="00BC7875" w:rsidRPr="004C7560" w:rsidRDefault="00BC7875" w:rsidP="009C52DA">
            <w:pPr>
              <w:tabs>
                <w:tab w:val="left" w:pos="1860"/>
                <w:tab w:val="center" w:pos="4465"/>
              </w:tabs>
              <w:spacing w:after="0" w:line="276" w:lineRule="atLeast"/>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Cs/>
                <w:color w:val="000000"/>
                <w:sz w:val="24"/>
                <w:szCs w:val="24"/>
                <w:lang w:eastAsia="ru-RU"/>
              </w:rPr>
              <w:t xml:space="preserve">      Специалист, ответственный за регистрацию документов, устанавливает предмет обращения, личностьзаявителя, проверяет наличие всех необходимых документов, принимает заявление.</w:t>
            </w:r>
            <w:r w:rsidRPr="004C7560">
              <w:rPr>
                <w:rFonts w:ascii="Times New Roman" w:eastAsia="Times New Roman" w:hAnsi="Times New Roman" w:cs="Times New Roman"/>
                <w:bCs/>
                <w:color w:val="000000"/>
                <w:sz w:val="24"/>
                <w:szCs w:val="24"/>
                <w:lang w:eastAsia="ru-RU"/>
              </w:rPr>
              <w:tab/>
              <w:t> </w:t>
            </w:r>
            <w:r w:rsidRPr="004C7560">
              <w:rPr>
                <w:rFonts w:ascii="Times New Roman" w:eastAsia="Times New Roman" w:hAnsi="Times New Roman" w:cs="Times New Roman"/>
                <w:b/>
                <w:bCs/>
                <w:color w:val="000000"/>
                <w:sz w:val="24"/>
                <w:szCs w:val="24"/>
                <w:lang w:eastAsia="ru-RU"/>
              </w:rPr>
              <w:t> </w:t>
            </w:r>
          </w:p>
          <w:p w:rsidR="00BC7875" w:rsidRPr="004C7560" w:rsidRDefault="00BC7875" w:rsidP="009C52DA">
            <w:pPr>
              <w:spacing w:after="0" w:line="276" w:lineRule="atLeast"/>
              <w:ind w:firstLine="567"/>
              <w:jc w:val="center"/>
              <w:rPr>
                <w:rFonts w:ascii="Times New Roman" w:eastAsia="Times New Roman" w:hAnsi="Times New Roman" w:cs="Times New Roman"/>
                <w:bCs/>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tc>
      </w:tr>
    </w:tbl>
    <w:p w:rsidR="00BC7875" w:rsidRPr="004C7560" w:rsidRDefault="00293560" w:rsidP="00BC7875">
      <w:pPr>
        <w:spacing w:after="0" w:line="276" w:lineRule="atLeast"/>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Стрелка: вниз 9" o:spid="_x0000_s1039" type="#_x0000_t67" style="position:absolute;left:0;text-align:left;margin-left:295.5pt;margin-top:88.05pt;width:6.75pt;height:30.75pt;z-index:251651584;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" adj="19229" fillcolor="windowText" strokeweight="1pt">
            <v:path arrowok="t"/>
            <w10:wrap anchorx="page"/>
          </v:shape>
        </w:pict>
      </w:r>
      <w:r>
        <w:rPr>
          <w:rFonts w:ascii="Times New Roman" w:eastAsia="Times New Roman" w:hAnsi="Times New Roman" w:cs="Times New Roman"/>
          <w:noProof/>
          <w:color w:val="000000"/>
          <w:sz w:val="24"/>
          <w:szCs w:val="24"/>
          <w:lang w:eastAsia="ru-RU"/>
        </w:rPr>
        <w:pict>
          <v:shape id="Стрелка: вниз 8" o:spid="_x0000_s1038" type="#_x0000_t67" style="position:absolute;left:0;text-align:left;margin-left:293.25pt;margin-top:.4pt;width:6.75pt;height:22.5pt;z-index:251652608;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" adj="18360" fillcolor="windowText" strokeweight="1pt">
            <v:path arrowok="t"/>
            <w10:wrap anchorx="page"/>
          </v:shape>
        </w:pict>
      </w:r>
      <w:r w:rsidR="00BC7875" w:rsidRPr="004C756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Прямоугольник 5" o:spid="_x0000_s1037" alt="data:image/png;base64,iVBORw0KGgoAAAANSUhEUgAAAAEAAAAZCAYAAADwkER/AAAAAXNSR0IArs4c6QAAAARnQU1BAACxjwv8YQUAAAAJcEhZcwAADsMAAA7DAcdvqGQAAAAQSURBVBhXYwCC/wNDMDAAAO7UF+mtFa//AAAAAElFTkSuQmCC" style="width:.75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" filled="f" stroked="f">
            <o:lock v:ext="edit" aspectratio="t"/>
            <w10:wrap type="none"/>
            <w10:anchorlock/>
          </v:rect>
        </w:pic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0"/>
      </w:tblGrid>
      <w:tr w:rsidR="00BC7875" w:rsidRPr="004C7560" w:rsidTr="009C52DA">
        <w:trPr>
          <w:trHeight w:val="1365"/>
        </w:trPr>
        <w:tc>
          <w:tcPr>
            <w:tcW w:w="8370" w:type="dxa"/>
          </w:tcPr>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Cs/>
                <w:color w:val="000000"/>
                <w:sz w:val="24"/>
                <w:szCs w:val="24"/>
                <w:lang w:eastAsia="ru-RU"/>
              </w:rPr>
              <w:t>Глава поселения в течение одного рабочего дня рассма</w:t>
            </w:r>
            <w:r>
              <w:rPr>
                <w:rFonts w:ascii="Times New Roman" w:eastAsia="Times New Roman" w:hAnsi="Times New Roman" w:cs="Times New Roman"/>
                <w:bCs/>
                <w:color w:val="000000"/>
                <w:sz w:val="24"/>
                <w:szCs w:val="24"/>
                <w:lang w:eastAsia="ru-RU"/>
              </w:rPr>
              <w:t>т</w:t>
            </w:r>
            <w:r w:rsidRPr="004C7560">
              <w:rPr>
                <w:rFonts w:ascii="Times New Roman" w:eastAsia="Times New Roman" w:hAnsi="Times New Roman" w:cs="Times New Roman"/>
                <w:bCs/>
                <w:color w:val="000000"/>
                <w:sz w:val="24"/>
                <w:szCs w:val="24"/>
                <w:lang w:eastAsia="ru-RU"/>
              </w:rPr>
              <w:t>ривает заявление и направляет его для исполнения специалисту, ответственному за предоставление муниципальной услуги</w:t>
            </w:r>
            <w:r w:rsidRPr="004C7560">
              <w:rPr>
                <w:rFonts w:ascii="Times New Roman" w:eastAsia="Times New Roman" w:hAnsi="Times New Roman" w:cs="Times New Roman"/>
                <w:color w:val="000000"/>
                <w:sz w:val="24"/>
                <w:szCs w:val="24"/>
                <w:lang w:eastAsia="ru-RU"/>
              </w:rPr>
              <w:t> </w:t>
            </w:r>
            <w:r w:rsidR="00293560">
              <w:rPr>
                <w:rFonts w:ascii="Times New Roman" w:eastAsia="Times New Roman" w:hAnsi="Times New Roman" w:cs="Times New Roman"/>
                <w:noProof/>
                <w:color w:val="000000"/>
                <w:sz w:val="24"/>
                <w:szCs w:val="24"/>
                <w:lang w:eastAsia="ru-RU"/>
              </w:rPr>
            </w:r>
            <w:r w:rsidR="00293560">
              <w:rPr>
                <w:rFonts w:ascii="Times New Roman" w:eastAsia="Times New Roman" w:hAnsi="Times New Roman" w:cs="Times New Roman"/>
                <w:noProof/>
                <w:color w:val="000000"/>
                <w:sz w:val="24"/>
                <w:szCs w:val="24"/>
                <w:lang w:eastAsia="ru-RU"/>
              </w:rPr>
              <w:pict>
                <v:rect id="Прямоугольник 4" o:spid="_x0000_s1036" alt="data:image/png;base64,iVBORw0KGgoAAAANSUhEUgAAAAEAAAAZCAYAAADwkER/AAAAAXNSR0IArs4c6QAAAARnQU1BAACxjwv8YQUAAAAJcEhZcwAADsMAAA7DAcdvqGQAAAAQSURBVBhXYwCC/wNDMDAAAO7UF+mtFa//AAAAAElFTkSuQmCC" style="width:.75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" filled="f" stroked="f">
                  <o:lock v:ext="edit" aspectratio="t"/>
                  <w10:wrap type="none"/>
                  <w10:anchorlock/>
                </v:rect>
              </w:pict>
            </w:r>
          </w:p>
          <w:p w:rsidR="00BC7875" w:rsidRPr="004C7560" w:rsidRDefault="00BC7875" w:rsidP="009C52DA">
            <w:pPr>
              <w:spacing w:after="0" w:line="276" w:lineRule="atLeast"/>
              <w:rPr>
                <w:rFonts w:ascii="Times New Roman" w:eastAsia="Times New Roman" w:hAnsi="Times New Roman" w:cs="Times New Roman"/>
                <w:b/>
                <w:bCs/>
                <w:color w:val="000000"/>
                <w:sz w:val="24"/>
                <w:szCs w:val="24"/>
                <w:lang w:eastAsia="ru-RU"/>
              </w:rPr>
            </w:pPr>
          </w:p>
        </w:tc>
      </w:tr>
    </w:tbl>
    <w:p w:rsidR="00BC7875" w:rsidRPr="004C7560" w:rsidRDefault="00BC7875" w:rsidP="00BC7875">
      <w:pPr>
        <w:spacing w:after="0" w:line="276" w:lineRule="atLeast"/>
        <w:rPr>
          <w:rFonts w:ascii="Times New Roman" w:eastAsia="Times New Roman" w:hAnsi="Times New Roman" w:cs="Times New Roman"/>
          <w:color w:val="000000"/>
          <w:sz w:val="24"/>
          <w:szCs w:val="24"/>
          <w:lang w:eastAsia="ru-RU"/>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5"/>
      </w:tblGrid>
      <w:tr w:rsidR="00BC7875" w:rsidRPr="004C7560" w:rsidTr="009C52DA">
        <w:trPr>
          <w:trHeight w:val="1403"/>
        </w:trPr>
        <w:tc>
          <w:tcPr>
            <w:tcW w:w="8235" w:type="dxa"/>
          </w:tcPr>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Cs/>
                <w:color w:val="000000"/>
                <w:sz w:val="24"/>
                <w:szCs w:val="24"/>
                <w:lang w:eastAsia="ru-RU"/>
              </w:rPr>
              <w:t>Специалист, ответственный за предоставление услуги, осуществляет проверку документов, испрашивает дополнительные необходимые документы и информацию от организаций, указанных в п. 2.7.1.-2.7.2., комплектует материалы и передает главе </w:t>
            </w:r>
          </w:p>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p w:rsidR="00BC7875" w:rsidRPr="004C7560" w:rsidRDefault="00BC7875" w:rsidP="009C52DA">
            <w:pPr>
              <w:spacing w:after="0" w:line="276" w:lineRule="atLeast"/>
              <w:ind w:firstLine="567"/>
              <w:jc w:val="center"/>
              <w:rPr>
                <w:rFonts w:ascii="Times New Roman" w:eastAsia="Times New Roman" w:hAnsi="Times New Roman" w:cs="Times New Roman"/>
                <w:b/>
                <w:bCs/>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tc>
      </w:tr>
    </w:tbl>
    <w:p w:rsidR="00BC7875" w:rsidRPr="004C7560" w:rsidRDefault="00293560" w:rsidP="00BC7875">
      <w:pPr>
        <w:spacing w:after="0" w:line="276" w:lineRule="atLeast"/>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Стрелка: вниз 19" o:spid="_x0000_s1035" type="#_x0000_t67" style="position:absolute;left:0;text-align:left;margin-left:214.95pt;margin-top:1.9pt;width:6pt;height:30.75pt;flip:x;z-index:25165363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" adj="19493" fillcolor="windowText" strokeweight="1pt">
            <v:path arrowok="t"/>
            <w10:wrap anchorx="margin"/>
          </v:shape>
        </w:pict>
      </w:r>
      <w:r w:rsidR="00BC7875" w:rsidRPr="004C756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Прямоугольник 3" o:spid="_x0000_s1034" alt="data:image/png;base64,iVBORw0KGgoAAAANSUhEUgAAAAEAAAAZCAYAAADwkER/AAAAAXNSR0IArs4c6QAAAARnQU1BAACxjwv8YQUAAAAJcEhZcwAADsMAAA7DAcdvqGQAAAAQSURBVBhXYwCC/wNDMDAAAO7UF+mtFa//AAAAAElFTkSuQmCC" style="width:.75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" filled="f" stroked="f">
            <o:lock v:ext="edit" aspectratio="t"/>
            <w10:wrap type="none"/>
            <w10:anchorlock/>
          </v:rect>
        </w:pic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0"/>
      </w:tblGrid>
      <w:tr w:rsidR="00BC7875" w:rsidRPr="004C7560" w:rsidTr="009C52DA">
        <w:trPr>
          <w:trHeight w:val="726"/>
        </w:trPr>
        <w:tc>
          <w:tcPr>
            <w:tcW w:w="8430" w:type="dxa"/>
          </w:tcPr>
          <w:p w:rsidR="00BC7875" w:rsidRPr="004C7560" w:rsidRDefault="00BC7875" w:rsidP="009C52DA">
            <w:pPr>
              <w:tabs>
                <w:tab w:val="left" w:pos="2010"/>
                <w:tab w:val="center" w:pos="4390"/>
              </w:tabs>
              <w:spacing w:after="0" w:line="276" w:lineRule="atLeast"/>
              <w:ind w:firstLine="567"/>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tab/>
              <w:t>Глава поселения скомплектованные материалы с приложением справки о составе семьи гражданина и о наличии (отсутствии подсобного хозяйства, акта обследования жилищно-бытовых условий, ходатайство на имя главы муниципального образования «Мухоршибирский район»  об оказании материальной помощи-представляет пакет документов в Администрацию района на рассмотрение</w:t>
            </w:r>
            <w:r w:rsidRPr="004C7560">
              <w:rPr>
                <w:rFonts w:ascii="Times New Roman" w:eastAsia="Times New Roman" w:hAnsi="Times New Roman" w:cs="Times New Roman"/>
                <w:color w:val="000000"/>
                <w:sz w:val="24"/>
                <w:szCs w:val="24"/>
                <w:lang w:eastAsia="ru-RU"/>
              </w:rPr>
              <w:tab/>
              <w:t> </w:t>
            </w:r>
          </w:p>
        </w:tc>
      </w:tr>
    </w:tbl>
    <w:p w:rsidR="00BC7875" w:rsidRPr="004C7560" w:rsidRDefault="00293560" w:rsidP="00BC7875">
      <w:pPr>
        <w:spacing w:after="0" w:line="276" w:lineRule="atLeast"/>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Стрелка: вниз 20" o:spid="_x0000_s1033" type="#_x0000_t67" style="position:absolute;left:0;text-align:left;margin-left:0;margin-top:.45pt;width:3.75pt;height:30.75pt;flip:x;z-index:251654656;visibility:visible;mso-position-horizontal:center;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" adj="20283" fillcolor="windowText" strokeweight="1pt">
            <v:path arrowok="t"/>
            <w10:wrap anchorx="page"/>
          </v:shape>
        </w:pict>
      </w:r>
      <w:r w:rsidR="00BC7875" w:rsidRPr="004C7560">
        <w:rPr>
          <w:rFonts w:ascii="Times New Roman" w:eastAsia="Times New Roman" w:hAnsi="Times New Roman" w:cs="Times New Roman"/>
          <w:b/>
          <w:bCs/>
          <w:color w:val="000000"/>
          <w:sz w:val="24"/>
          <w:szCs w:val="24"/>
          <w:lang w:eastAsia="ru-RU"/>
        </w:rPr>
        <w:t> </w:t>
      </w:r>
    </w:p>
    <w:p w:rsidR="00BC7875" w:rsidRPr="004C7560" w:rsidRDefault="00BC7875" w:rsidP="00BC7875">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85"/>
      </w:tblGrid>
      <w:tr w:rsidR="00BC7875" w:rsidRPr="004C7560" w:rsidTr="009C52DA">
        <w:trPr>
          <w:trHeight w:val="841"/>
        </w:trPr>
        <w:tc>
          <w:tcPr>
            <w:tcW w:w="8385" w:type="dxa"/>
          </w:tcPr>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Cs/>
                <w:color w:val="000000"/>
                <w:sz w:val="24"/>
                <w:szCs w:val="24"/>
                <w:lang w:eastAsia="ru-RU"/>
              </w:rPr>
              <w:t>Специалист администрации района, ответственный за предоставление муниципальной услуги, проводит проверку документов, определяет отсутствие либо наличие оснований для отказа в представлении муниципальной услуги. По окончании проверки документов комплектует представление гражданином материалы и представляет их на рассмотрение районной комиссии по обращению граждан </w:t>
            </w:r>
          </w:p>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color w:val="000000"/>
                <w:sz w:val="24"/>
                <w:szCs w:val="24"/>
                <w:lang w:eastAsia="ru-RU"/>
              </w:rPr>
              <w:lastRenderedPageBreak/>
              <w:t> </w:t>
            </w:r>
            <w:r w:rsidR="00293560">
              <w:rPr>
                <w:rFonts w:ascii="Times New Roman" w:eastAsia="Times New Roman" w:hAnsi="Times New Roman" w:cs="Times New Roman"/>
                <w:noProof/>
                <w:color w:val="000000"/>
                <w:sz w:val="24"/>
                <w:szCs w:val="24"/>
                <w:lang w:eastAsia="ru-RU"/>
              </w:rPr>
            </w:r>
            <w:r w:rsidR="00293560">
              <w:rPr>
                <w:rFonts w:ascii="Times New Roman" w:eastAsia="Times New Roman" w:hAnsi="Times New Roman" w:cs="Times New Roman"/>
                <w:noProof/>
                <w:color w:val="000000"/>
                <w:sz w:val="24"/>
                <w:szCs w:val="24"/>
                <w:lang w:eastAsia="ru-RU"/>
              </w:rPr>
              <w:pict>
                <v:rect id="Прямоугольник 2" o:spid="_x0000_s1032" alt="data:image/png;base64,iVBORw0KGgoAAAANSUhEUgAAAAEAAAAfCAYAAAAmyadiAAAAAXNSR0IArs4c6QAAAARnQU1BAACxjwv8YQUAAAAJcEhZcwAADsMAAA7DAcdvqGQAAAAQSURBVBhXYwCC/4ORYGAAACrvHePMOaeEAAAAAElFTkSuQmCC" style="width:.75pt;height:23.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" filled="f" stroked="f">
                  <o:lock v:ext="edit" aspectratio="t"/>
                  <w10:wrap type="none"/>
                  <w10:anchorlock/>
                </v:rect>
              </w:pict>
            </w:r>
          </w:p>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p w:rsidR="00BC7875" w:rsidRPr="004C7560" w:rsidRDefault="00BC7875" w:rsidP="009C52DA">
            <w:pPr>
              <w:spacing w:after="0" w:line="276" w:lineRule="atLeast"/>
              <w:ind w:firstLine="567"/>
              <w:jc w:val="center"/>
              <w:rPr>
                <w:rFonts w:ascii="Times New Roman" w:eastAsia="Times New Roman" w:hAnsi="Times New Roman" w:cs="Times New Roman"/>
                <w:b/>
                <w:bCs/>
                <w:color w:val="000000"/>
                <w:sz w:val="24"/>
                <w:szCs w:val="24"/>
                <w:lang w:eastAsia="ru-RU"/>
              </w:rPr>
            </w:pPr>
            <w:r w:rsidRPr="004C7560">
              <w:rPr>
                <w:rFonts w:ascii="Times New Roman" w:eastAsia="Times New Roman" w:hAnsi="Times New Roman" w:cs="Times New Roman"/>
                <w:color w:val="000000"/>
                <w:sz w:val="24"/>
                <w:szCs w:val="24"/>
                <w:lang w:eastAsia="ru-RU"/>
              </w:rPr>
              <w:t> </w:t>
            </w:r>
          </w:p>
        </w:tc>
      </w:tr>
    </w:tbl>
    <w:p w:rsidR="00BC7875" w:rsidRPr="004C7560" w:rsidRDefault="00293560" w:rsidP="00BC7875">
      <w:pPr>
        <w:spacing w:after="0" w:line="276" w:lineRule="atLeast"/>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pict>
          <v:shape id="Стрелка: вниз 21" o:spid="_x0000_s1031" type="#_x0000_t67" style="position:absolute;left:0;text-align:left;margin-left:0;margin-top:3.7pt;width:3.75pt;height:30.75pt;flip:x;z-index:251655680;visibility:visible;mso-position-horizontal:center;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" adj="20283" fillcolor="windowText" strokeweight="1pt">
            <v:path arrowok="t"/>
            <w10:wrap anchorx="margin"/>
          </v:shape>
        </w:pict>
      </w:r>
      <w:r w:rsidR="00BC7875" w:rsidRPr="004C7560">
        <w:rPr>
          <w:rFonts w:ascii="Times New Roman" w:eastAsia="Times New Roman" w:hAnsi="Times New Roman" w:cs="Times New Roman"/>
          <w:b/>
          <w:bCs/>
          <w:color w:val="000000"/>
          <w:sz w:val="24"/>
          <w:szCs w:val="24"/>
          <w:lang w:eastAsia="ru-RU"/>
        </w:rPr>
        <w:t> </w:t>
      </w:r>
    </w:p>
    <w:p w:rsidR="00BC7875" w:rsidRPr="004C7560" w:rsidRDefault="00293560" w:rsidP="00BC7875">
      <w:pPr>
        <w:spacing w:after="0" w:line="276" w:lineRule="atLeast"/>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Стрелка: вниз 22" o:spid="_x0000_s1030" type="#_x0000_t67" style="position:absolute;left:0;text-align:left;margin-left:0;margin-top:89.75pt;width:3.75pt;height:30.75pt;flip:x;z-index:25165670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" adj="20283" fillcolor="windowText" strokeweight="1pt">
            <v:path arrowok="t"/>
            <w10:wrap anchorx="margin"/>
          </v:shape>
        </w:pict>
      </w:r>
      <w:r w:rsidR="00BC7875" w:rsidRPr="004C756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Прямоугольник 1" o:spid="_x0000_s1029" alt="data:image/png;base64,iVBORw0KGgoAAAANSUhEUgAAAAEAAAAZCAYAAADwkER/AAAAAXNSR0IArs4c6QAAAARnQU1BAACxjwv8YQUAAAAJcEhZcwAADsMAAA7DAcdvqGQAAAAQSURBVBhXYwCC/wNDMDAAAO7UF+mtFa//AAAAAElFTkSuQmCC" style="width:.75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" filled="f" stroked="f">
            <o:lock v:ext="edit" aspectratio="t"/>
            <w10:wrap type="none"/>
            <w10:anchorlock/>
          </v:rect>
        </w:pic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5"/>
      </w:tblGrid>
      <w:tr w:rsidR="00BC7875" w:rsidRPr="004C7560" w:rsidTr="009C52DA">
        <w:trPr>
          <w:trHeight w:val="1260"/>
        </w:trPr>
        <w:tc>
          <w:tcPr>
            <w:tcW w:w="8445" w:type="dxa"/>
          </w:tcPr>
          <w:p w:rsidR="00BC7875" w:rsidRPr="004C7560" w:rsidRDefault="00BC7875" w:rsidP="009C52DA">
            <w:pPr>
              <w:spacing w:after="0" w:line="276" w:lineRule="atLeast"/>
              <w:ind w:firstLine="567"/>
              <w:jc w:val="center"/>
              <w:rPr>
                <w:rFonts w:ascii="Times New Roman" w:eastAsia="Times New Roman" w:hAnsi="Times New Roman" w:cs="Times New Roman"/>
                <w:color w:val="000000"/>
                <w:sz w:val="24"/>
                <w:szCs w:val="24"/>
                <w:lang w:eastAsia="ru-RU"/>
              </w:rPr>
            </w:pPr>
            <w:r w:rsidRPr="004C7560">
              <w:rPr>
                <w:rFonts w:ascii="Times New Roman" w:eastAsia="Times New Roman" w:hAnsi="Times New Roman" w:cs="Times New Roman"/>
                <w:b/>
                <w:bCs/>
                <w:color w:val="000000"/>
                <w:sz w:val="24"/>
                <w:szCs w:val="24"/>
                <w:lang w:eastAsia="ru-RU"/>
              </w:rPr>
              <w:t> </w:t>
            </w:r>
          </w:p>
          <w:p w:rsidR="00BC7875" w:rsidRPr="004C7560" w:rsidRDefault="00BC7875" w:rsidP="009C52DA">
            <w:pPr>
              <w:spacing w:after="0" w:line="276" w:lineRule="atLeast"/>
              <w:ind w:firstLine="567"/>
              <w:jc w:val="center"/>
              <w:rPr>
                <w:rFonts w:ascii="Times New Roman" w:eastAsia="Times New Roman" w:hAnsi="Times New Roman" w:cs="Times New Roman"/>
                <w:b/>
                <w:bCs/>
                <w:color w:val="000000"/>
                <w:sz w:val="24"/>
                <w:szCs w:val="24"/>
                <w:lang w:eastAsia="ru-RU"/>
              </w:rPr>
            </w:pPr>
            <w:r w:rsidRPr="004C7560">
              <w:rPr>
                <w:rFonts w:ascii="Times New Roman" w:eastAsia="Times New Roman" w:hAnsi="Times New Roman" w:cs="Times New Roman"/>
                <w:color w:val="000000"/>
                <w:sz w:val="24"/>
                <w:szCs w:val="24"/>
                <w:lang w:eastAsia="ru-RU"/>
              </w:rPr>
              <w:t>По тогам рассмотрения документов, специалист Администрации района, ответственный за предоставление муниципальной услуги готовит итоговый документ, являющийся результатом предоставления муниципальной услуги</w:t>
            </w:r>
          </w:p>
        </w:tc>
      </w:tr>
    </w:tbl>
    <w:p w:rsidR="00BC7875" w:rsidRPr="004C7560" w:rsidRDefault="00BC7875" w:rsidP="00BC7875">
      <w:pPr>
        <w:rPr>
          <w:rFonts w:ascii="Times New Roman" w:eastAsia="Calibri" w:hAnsi="Times New Roman" w:cs="Times New Roman"/>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0"/>
      </w:tblGrid>
      <w:tr w:rsidR="00BC7875" w:rsidRPr="004C7560" w:rsidTr="009C52DA">
        <w:trPr>
          <w:trHeight w:val="1365"/>
        </w:trPr>
        <w:tc>
          <w:tcPr>
            <w:tcW w:w="8400" w:type="dxa"/>
          </w:tcPr>
          <w:p w:rsidR="00BC7875" w:rsidRPr="004C7560" w:rsidRDefault="00BC7875" w:rsidP="009C52DA">
            <w:pPr>
              <w:rPr>
                <w:rFonts w:ascii="Times New Roman" w:eastAsia="Calibri" w:hAnsi="Times New Roman" w:cs="Times New Roman"/>
              </w:rPr>
            </w:pPr>
            <w:r w:rsidRPr="004C7560">
              <w:rPr>
                <w:rFonts w:ascii="Times New Roman" w:eastAsia="Times New Roman" w:hAnsi="Times New Roman" w:cs="Times New Roman"/>
                <w:color w:val="000000"/>
                <w:sz w:val="24"/>
                <w:szCs w:val="24"/>
                <w:lang w:eastAsia="ru-RU"/>
              </w:rPr>
              <w:t>Специалист, ответственный за предоставление муниципальной услуги после подготовки итогового документа передает его в порядке делопроизводства начальнику финансового управления,  которая в течении 10 рабочих дней перечисляет денежные средства в   Администрацию поселения на оказание разовой материальной помощи гражданину. В случае отказа материальной помощи специалист делает ответ заявителю на основании решения комиссии </w:t>
            </w:r>
          </w:p>
        </w:tc>
      </w:tr>
    </w:tbl>
    <w:p w:rsidR="00BC7875" w:rsidRPr="004C7560" w:rsidRDefault="00293560" w:rsidP="00BC7875">
      <w:pPr>
        <w:rPr>
          <w:rFonts w:ascii="Times New Roman" w:eastAsia="Calibri" w:hAnsi="Times New Roman" w:cs="Times New Roman"/>
        </w:rPr>
      </w:pPr>
      <w:r w:rsidRPr="00293560">
        <w:rPr>
          <w:rFonts w:ascii="Times New Roman" w:eastAsia="Times New Roman" w:hAnsi="Times New Roman" w:cs="Times New Roman"/>
          <w:noProof/>
          <w:color w:val="000000"/>
          <w:sz w:val="24"/>
          <w:szCs w:val="24"/>
          <w:lang w:eastAsia="ru-RU"/>
        </w:rPr>
        <w:pict>
          <v:shape id="Стрелка: вниз 24" o:spid="_x0000_s1028" type="#_x0000_t67" style="position:absolute;margin-left:243.75pt;margin-top:99.25pt;width:3.75pt;height:30.75pt;flip:x;z-index:25165772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" adj="20283" fillcolor="windowText" strokeweight="1pt">
            <v:path arrowok="t"/>
            <w10:wrap anchorx="margin"/>
          </v:shape>
        </w:pict>
      </w:r>
      <w:r w:rsidRPr="00293560">
        <w:rPr>
          <w:rFonts w:ascii="Times New Roman" w:eastAsia="Times New Roman" w:hAnsi="Times New Roman" w:cs="Times New Roman"/>
          <w:noProof/>
          <w:color w:val="000000"/>
          <w:sz w:val="24"/>
          <w:szCs w:val="24"/>
          <w:lang w:eastAsia="ru-RU"/>
        </w:rPr>
        <w:pict>
          <v:shape id="Стрелка: вниз 23" o:spid="_x0000_s1027" type="#_x0000_t67" style="position:absolute;margin-left:241.5pt;margin-top:1.5pt;width:3.75pt;height:30.75pt;flip:x;z-index:25165875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" adj="20283" fillcolor="windowText" strokeweight="1pt">
            <v:path arrowok="t"/>
            <w10:wrap anchorx="margin"/>
          </v:shape>
        </w:pic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0"/>
      </w:tblGrid>
      <w:tr w:rsidR="00BC7875" w:rsidRPr="004C7560" w:rsidTr="009C52DA">
        <w:trPr>
          <w:trHeight w:val="1164"/>
        </w:trPr>
        <w:tc>
          <w:tcPr>
            <w:tcW w:w="8400" w:type="dxa"/>
          </w:tcPr>
          <w:p w:rsidR="00BC7875" w:rsidRPr="0006026D" w:rsidRDefault="00BC7875" w:rsidP="009C52DA">
            <w:pPr>
              <w:rPr>
                <w:rFonts w:ascii="Times New Roman" w:eastAsia="Calibri" w:hAnsi="Times New Roman" w:cs="Times New Roman"/>
                <w:sz w:val="24"/>
                <w:szCs w:val="24"/>
              </w:rPr>
            </w:pPr>
            <w:r w:rsidRPr="0006026D">
              <w:rPr>
                <w:rFonts w:ascii="Times New Roman" w:eastAsia="Calibri" w:hAnsi="Times New Roman" w:cs="Times New Roman"/>
                <w:sz w:val="24"/>
                <w:szCs w:val="24"/>
              </w:rPr>
              <w:t>Администрация поселения после получения денежных средств из резервного фонд да Администрации района в течение   двух рабочих дней производит выдачу денежных средств гражданину-получателю муниципальной услуги</w:t>
            </w:r>
          </w:p>
        </w:tc>
      </w:tr>
    </w:tbl>
    <w:p w:rsidR="00BC7875" w:rsidRPr="004C7560" w:rsidRDefault="00BC7875" w:rsidP="00BC7875">
      <w:pPr>
        <w:rPr>
          <w:rFonts w:ascii="Times New Roman" w:eastAsia="Calibri" w:hAnsi="Times New Roman" w:cs="Times New Roman"/>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0"/>
      </w:tblGrid>
      <w:tr w:rsidR="00BC7875" w:rsidRPr="004C7560" w:rsidTr="009C52DA">
        <w:trPr>
          <w:trHeight w:val="805"/>
        </w:trPr>
        <w:tc>
          <w:tcPr>
            <w:tcW w:w="8310" w:type="dxa"/>
          </w:tcPr>
          <w:p w:rsidR="00BC7875" w:rsidRPr="0006026D" w:rsidRDefault="00BC7875" w:rsidP="009C52DA">
            <w:pPr>
              <w:rPr>
                <w:rFonts w:ascii="Times New Roman" w:eastAsia="Calibri" w:hAnsi="Times New Roman" w:cs="Times New Roman"/>
                <w:sz w:val="24"/>
                <w:szCs w:val="24"/>
              </w:rPr>
            </w:pPr>
            <w:r w:rsidRPr="0006026D">
              <w:rPr>
                <w:rFonts w:ascii="Times New Roman" w:eastAsia="Calibri" w:hAnsi="Times New Roman" w:cs="Times New Roman"/>
                <w:sz w:val="24"/>
                <w:szCs w:val="24"/>
              </w:rPr>
              <w:t>Завершение предоставления муниципальной услуги</w:t>
            </w:r>
          </w:p>
        </w:tc>
      </w:tr>
    </w:tbl>
    <w:p w:rsidR="00BC7875" w:rsidRPr="004C7560" w:rsidRDefault="00BC7875" w:rsidP="00BC7875">
      <w:pPr>
        <w:rPr>
          <w:rFonts w:ascii="Times New Roman" w:eastAsia="Calibri" w:hAnsi="Times New Roman" w:cs="Times New Roman"/>
        </w:rPr>
      </w:pPr>
    </w:p>
    <w:p w:rsidR="00BC7875" w:rsidRPr="004C7560" w:rsidRDefault="00BC7875" w:rsidP="00BC7875">
      <w:pPr>
        <w:rPr>
          <w:rFonts w:ascii="Times New Roman" w:hAnsi="Times New Roman" w:cs="Times New Roman"/>
        </w:rPr>
      </w:pPr>
    </w:p>
    <w:p w:rsidR="002830E4" w:rsidRDefault="002830E4"/>
    <w:sectPr w:rsidR="002830E4" w:rsidSect="00BF1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B55AC"/>
    <w:multiLevelType w:val="multilevel"/>
    <w:tmpl w:val="4596DC4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FF4B1B"/>
    <w:multiLevelType w:val="multilevel"/>
    <w:tmpl w:val="07081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EA6588"/>
    <w:multiLevelType w:val="multilevel"/>
    <w:tmpl w:val="A328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7875"/>
    <w:rsid w:val="000D5AAE"/>
    <w:rsid w:val="002830E4"/>
    <w:rsid w:val="00293560"/>
    <w:rsid w:val="0040583A"/>
    <w:rsid w:val="00BC7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7728</Words>
  <Characters>44056</Characters>
  <Application>Microsoft Office Word</Application>
  <DocSecurity>0</DocSecurity>
  <Lines>367</Lines>
  <Paragraphs>103</Paragraphs>
  <ScaleCrop>false</ScaleCrop>
  <Company/>
  <LinksUpToDate>false</LinksUpToDate>
  <CharactersWithSpaces>51681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2022-10-20T13:45:00Z</dcterms:created>
  <dcterms:modified xsi:type="dcterms:W3CDTF">2022-10-20T09:29:00Z</dcterms:modified>
</cp:coreProperties>
</file>