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F7" w:rsidRPr="00FB5AC4" w:rsidRDefault="00BD31F7" w:rsidP="00BD31F7">
      <w:pPr>
        <w:tabs>
          <w:tab w:val="right" w:pos="9355"/>
        </w:tabs>
        <w:rPr>
          <w:b/>
        </w:rPr>
      </w:pPr>
      <w:bookmarkStart w:id="0" w:name="_Hlk79048149"/>
      <w:r>
        <w:rPr>
          <w:b/>
        </w:rPr>
        <w:t>Р</w:t>
      </w:r>
      <w:r w:rsidRPr="00FB5AC4">
        <w:rPr>
          <w:b/>
        </w:rPr>
        <w:t>ЕСПУБЛИКА БУРЯТИЯ</w:t>
      </w:r>
      <w:r>
        <w:rPr>
          <w:b/>
        </w:rPr>
        <w:t xml:space="preserve">                            КОМИТЕТ ПО ВЕДЕНИЮ РЕГИСТРА</w:t>
      </w:r>
    </w:p>
    <w:p w:rsidR="00BD31F7" w:rsidRPr="00FB5AC4" w:rsidRDefault="00BD31F7" w:rsidP="00BD31F7">
      <w:pPr>
        <w:tabs>
          <w:tab w:val="left" w:pos="5025"/>
          <w:tab w:val="left" w:pos="5160"/>
        </w:tabs>
        <w:rPr>
          <w:b/>
        </w:rPr>
      </w:pPr>
      <w:r w:rsidRPr="00FB5AC4">
        <w:rPr>
          <w:b/>
        </w:rPr>
        <w:t>МУХОРШИБИРСКИЙ РАЙОН</w:t>
      </w:r>
      <w:r>
        <w:rPr>
          <w:b/>
        </w:rPr>
        <w:tab/>
        <w:t xml:space="preserve">                МУНИЦИПАЛЬНЫХ</w:t>
      </w:r>
      <w:r>
        <w:rPr>
          <w:b/>
        </w:rPr>
        <w:tab/>
      </w:r>
    </w:p>
    <w:p w:rsidR="00BD31F7" w:rsidRPr="00FB5AC4" w:rsidRDefault="00BD31F7" w:rsidP="00BD31F7">
      <w:pPr>
        <w:tabs>
          <w:tab w:val="center" w:pos="4677"/>
        </w:tabs>
        <w:rPr>
          <w:b/>
        </w:rPr>
      </w:pPr>
      <w:r w:rsidRPr="00FB5AC4">
        <w:rPr>
          <w:b/>
        </w:rPr>
        <w:t xml:space="preserve">         АДМИНИСТРАЦИЯ</w:t>
      </w:r>
      <w:r>
        <w:rPr>
          <w:b/>
        </w:rPr>
        <w:tab/>
        <w:t xml:space="preserve">                                 НОРМАТИВНЫХ </w:t>
      </w:r>
      <w:proofErr w:type="gramStart"/>
      <w:r>
        <w:rPr>
          <w:b/>
        </w:rPr>
        <w:t>ПРАВОВЫХ  АКТОВ</w:t>
      </w:r>
      <w:proofErr w:type="gramEnd"/>
    </w:p>
    <w:p w:rsidR="00BD31F7" w:rsidRPr="00FB5AC4" w:rsidRDefault="00BD31F7" w:rsidP="00BD31F7">
      <w:pPr>
        <w:tabs>
          <w:tab w:val="center" w:pos="4677"/>
        </w:tabs>
        <w:rPr>
          <w:b/>
        </w:rPr>
      </w:pPr>
      <w:r w:rsidRPr="00FB5AC4">
        <w:rPr>
          <w:b/>
        </w:rPr>
        <w:t xml:space="preserve">          «НИКОЛЬСКОГО»</w:t>
      </w:r>
      <w:r>
        <w:rPr>
          <w:b/>
        </w:rPr>
        <w:tab/>
        <w:t xml:space="preserve">                                      АДМИНИСТРАЦИИ ПРЕЗИДЕНТА</w:t>
      </w:r>
    </w:p>
    <w:p w:rsidR="00BD31F7" w:rsidRPr="00FB5AC4" w:rsidRDefault="00BD31F7" w:rsidP="00BD31F7">
      <w:pPr>
        <w:tabs>
          <w:tab w:val="left" w:pos="5220"/>
        </w:tabs>
        <w:rPr>
          <w:b/>
        </w:rPr>
      </w:pPr>
      <w:r w:rsidRPr="00FB5AC4">
        <w:rPr>
          <w:b/>
        </w:rPr>
        <w:t>СЕЛЬСКОГО ПОСЕЛЕНИЯ</w:t>
      </w:r>
      <w:r>
        <w:rPr>
          <w:b/>
        </w:rPr>
        <w:t xml:space="preserve">                                              И ПРАВИТЕЛЬСТВА</w:t>
      </w:r>
    </w:p>
    <w:p w:rsidR="00BD31F7" w:rsidRPr="00FB5AC4" w:rsidRDefault="00BD31F7" w:rsidP="00BD31F7">
      <w:pPr>
        <w:tabs>
          <w:tab w:val="left" w:pos="5220"/>
        </w:tabs>
        <w:rPr>
          <w:b/>
        </w:rPr>
      </w:pPr>
      <w:r>
        <w:rPr>
          <w:b/>
        </w:rPr>
        <w:t xml:space="preserve">         </w:t>
      </w:r>
      <w:r w:rsidRPr="00FB5AC4">
        <w:rPr>
          <w:b/>
        </w:rPr>
        <w:t xml:space="preserve">671352 с. Никольск </w:t>
      </w:r>
      <w:r>
        <w:rPr>
          <w:b/>
        </w:rPr>
        <w:tab/>
        <w:t xml:space="preserve">       РЕСПУБЛИКИ БУРЯТИЯ</w:t>
      </w:r>
    </w:p>
    <w:p w:rsidR="00BD31F7" w:rsidRPr="00FB5AC4" w:rsidRDefault="00BD31F7" w:rsidP="00BD31F7">
      <w:pPr>
        <w:rPr>
          <w:b/>
        </w:rPr>
      </w:pPr>
      <w:r>
        <w:rPr>
          <w:b/>
        </w:rPr>
        <w:t xml:space="preserve">     </w:t>
      </w:r>
      <w:r w:rsidRPr="00FB5AC4">
        <w:rPr>
          <w:b/>
        </w:rPr>
        <w:t>ул. Ленина, 26 тел. 27-372</w:t>
      </w:r>
    </w:p>
    <w:p w:rsidR="00BD31F7" w:rsidRDefault="00BD31F7" w:rsidP="00BD31F7">
      <w:pPr>
        <w:rPr>
          <w:b/>
        </w:rPr>
      </w:pPr>
      <w:r>
        <w:rPr>
          <w:b/>
        </w:rPr>
        <w:t xml:space="preserve">            </w:t>
      </w:r>
      <w:r w:rsidRPr="00FB5AC4">
        <w:rPr>
          <w:b/>
        </w:rPr>
        <w:t>факс – 27-</w:t>
      </w:r>
      <w:r>
        <w:rPr>
          <w:b/>
        </w:rPr>
        <w:t>332</w:t>
      </w:r>
    </w:p>
    <w:p w:rsidR="00BD31F7" w:rsidRPr="003C5F4E" w:rsidRDefault="00BD31F7" w:rsidP="00BD31F7">
      <w:pPr>
        <w:spacing w:line="360" w:lineRule="auto"/>
        <w:rPr>
          <w:b/>
        </w:rPr>
      </w:pPr>
      <w:r w:rsidRPr="003C5F4E">
        <w:rPr>
          <w:b/>
        </w:rPr>
        <w:t>Исх. №</w:t>
      </w:r>
      <w:r>
        <w:rPr>
          <w:b/>
        </w:rPr>
        <w:t xml:space="preserve"> 209 от «07» </w:t>
      </w:r>
      <w:proofErr w:type="gramStart"/>
      <w:r>
        <w:rPr>
          <w:b/>
        </w:rPr>
        <w:t>октября</w:t>
      </w:r>
      <w:r w:rsidRPr="00155AA6">
        <w:rPr>
          <w:b/>
        </w:rPr>
        <w:t xml:space="preserve"> </w:t>
      </w:r>
      <w:r>
        <w:rPr>
          <w:b/>
        </w:rPr>
        <w:t xml:space="preserve"> 2024</w:t>
      </w:r>
      <w:proofErr w:type="gramEnd"/>
      <w:r>
        <w:rPr>
          <w:b/>
        </w:rPr>
        <w:t>г.</w:t>
      </w:r>
    </w:p>
    <w:p w:rsidR="00BD31F7" w:rsidRDefault="00BD31F7" w:rsidP="00BD31F7">
      <w:pPr>
        <w:spacing w:line="360" w:lineRule="auto"/>
      </w:pPr>
    </w:p>
    <w:p w:rsidR="00BD31F7" w:rsidRDefault="00BD31F7" w:rsidP="00BD31F7">
      <w:pPr>
        <w:spacing w:line="360" w:lineRule="auto"/>
      </w:pPr>
    </w:p>
    <w:p w:rsidR="00BD31F7" w:rsidRDefault="00BD31F7" w:rsidP="00BD31F7">
      <w:pPr>
        <w:spacing w:line="360" w:lineRule="auto"/>
        <w:jc w:val="both"/>
      </w:pPr>
      <w:r>
        <w:t>В соответствии с Законом Республики Бурятия от 13 октября 2008 года № 470-</w:t>
      </w:r>
      <w:r>
        <w:rPr>
          <w:lang w:val="en-US"/>
        </w:rPr>
        <w:t>IV</w:t>
      </w:r>
      <w:r w:rsidRPr="003C5F4E">
        <w:t xml:space="preserve"> </w:t>
      </w:r>
      <w:r>
        <w:t>«Об организации и ведении Республиканского регистра муниципальных нормативных правовых актов» направляем:</w:t>
      </w:r>
    </w:p>
    <w:p w:rsidR="00BD31F7" w:rsidRDefault="00BD31F7" w:rsidP="00BD31F7">
      <w:pPr>
        <w:spacing w:line="360" w:lineRule="auto"/>
        <w:jc w:val="both"/>
      </w:pPr>
      <w:r>
        <w:t xml:space="preserve">    1.  Копии муниципальных нормативн</w:t>
      </w:r>
      <w:r>
        <w:t>ых правовых актов в количестве 2</w:t>
      </w:r>
      <w:r>
        <w:t xml:space="preserve"> документов в соответствии с Описью, в том числе:</w:t>
      </w:r>
    </w:p>
    <w:p w:rsidR="00BD31F7" w:rsidRDefault="00BD31F7" w:rsidP="00BD31F7">
      <w:pPr>
        <w:spacing w:line="360" w:lineRule="auto"/>
        <w:jc w:val="both"/>
      </w:pPr>
      <w:r>
        <w:t>- Решения, принятые на местном референдуме    документов - на -   листах;</w:t>
      </w:r>
    </w:p>
    <w:p w:rsidR="00BD31F7" w:rsidRDefault="00BD31F7" w:rsidP="00BD31F7">
      <w:pPr>
        <w:spacing w:line="360" w:lineRule="auto"/>
        <w:jc w:val="both"/>
      </w:pPr>
      <w:r>
        <w:t xml:space="preserve">- Решения представительного органа муниципального </w:t>
      </w:r>
      <w:r>
        <w:t>образования – 1 документа - на 18</w:t>
      </w:r>
      <w:r>
        <w:t xml:space="preserve">   листах;</w:t>
      </w:r>
    </w:p>
    <w:p w:rsidR="00BD31F7" w:rsidRDefault="00BD31F7" w:rsidP="00BD31F7">
      <w:pPr>
        <w:spacing w:line="360" w:lineRule="auto"/>
        <w:jc w:val="both"/>
      </w:pPr>
      <w:r>
        <w:t xml:space="preserve">- Постановления главы муниципального образования   - </w:t>
      </w:r>
      <w:proofErr w:type="gramStart"/>
      <w:r>
        <w:t xml:space="preserve">документов </w:t>
      </w:r>
      <w:r>
        <w:t xml:space="preserve"> 1</w:t>
      </w:r>
      <w:proofErr w:type="gramEnd"/>
      <w:r>
        <w:t xml:space="preserve">  на </w:t>
      </w:r>
      <w:r>
        <w:t xml:space="preserve">6 </w:t>
      </w:r>
      <w:r>
        <w:t xml:space="preserve"> листах;</w:t>
      </w:r>
    </w:p>
    <w:p w:rsidR="00BD31F7" w:rsidRDefault="00BD31F7" w:rsidP="00BD31F7">
      <w:pPr>
        <w:spacing w:line="360" w:lineRule="auto"/>
        <w:jc w:val="both"/>
      </w:pPr>
      <w:r>
        <w:t xml:space="preserve">- </w:t>
      </w:r>
      <w:proofErr w:type="gramStart"/>
      <w:r>
        <w:t>Постановления  председателя</w:t>
      </w:r>
      <w:proofErr w:type="gramEnd"/>
      <w:r>
        <w:t xml:space="preserve"> представительного органа муниципального образования по вопросам организации деятельности представительного органа муниципального образования - ____ документов на _____ листах;</w:t>
      </w:r>
    </w:p>
    <w:p w:rsidR="00BD31F7" w:rsidRDefault="00BD31F7" w:rsidP="00BD31F7">
      <w:pPr>
        <w:spacing w:line="360" w:lineRule="auto"/>
        <w:jc w:val="both"/>
      </w:pPr>
      <w:r>
        <w:t xml:space="preserve">- Постановления главы местной администрации (при наличии такой должности) –  </w:t>
      </w:r>
      <w:proofErr w:type="gramStart"/>
      <w:r>
        <w:t>документа  на</w:t>
      </w:r>
      <w:proofErr w:type="gramEnd"/>
      <w:r>
        <w:t xml:space="preserve">  листах.</w:t>
      </w:r>
    </w:p>
    <w:p w:rsidR="00BD31F7" w:rsidRDefault="00BD31F7" w:rsidP="00BD31F7">
      <w:pPr>
        <w:spacing w:line="360" w:lineRule="auto"/>
        <w:jc w:val="both"/>
      </w:pPr>
      <w:r>
        <w:t xml:space="preserve">     2. Сведения об источнике официального опубликования (обнародования):</w:t>
      </w:r>
    </w:p>
    <w:p w:rsidR="00BD31F7" w:rsidRDefault="00BD31F7" w:rsidP="00BD31F7">
      <w:pPr>
        <w:spacing w:line="360" w:lineRule="auto"/>
        <w:jc w:val="both"/>
      </w:pPr>
      <w:r>
        <w:t>- экземпляр источника официального опубликования (обнародования) - ______ документов на ____ листах;</w:t>
      </w:r>
    </w:p>
    <w:p w:rsidR="00BD31F7" w:rsidRDefault="00BD31F7" w:rsidP="00BD31F7">
      <w:pPr>
        <w:spacing w:line="360" w:lineRule="auto"/>
        <w:jc w:val="both"/>
      </w:pPr>
      <w:r>
        <w:t>- справка, содержащая сведения о наименовании источника официального опубликования, дате издания, номере выпуска, подписанная должностным лицом, представляющим документы, в случае отсутствия экземпляра источника официального опубликования (обнародования) - _____ документов на ____ листах;</w:t>
      </w:r>
    </w:p>
    <w:p w:rsidR="00BD31F7" w:rsidRDefault="00BD31F7" w:rsidP="00BD31F7">
      <w:pPr>
        <w:spacing w:line="360" w:lineRule="auto"/>
        <w:jc w:val="both"/>
      </w:pPr>
      <w:r>
        <w:t>-   справка, содержащая сведения о способе, месте и дате обнародования, подписанная должностным лицом, представляющим документы, в случае обнародования муниципального нормативного правового акта путем размещения на информационных стендах или иным анал</w:t>
      </w:r>
      <w:r>
        <w:t xml:space="preserve">огичным способом –  документов </w:t>
      </w:r>
      <w:proofErr w:type="gramStart"/>
      <w:r>
        <w:t>2  на</w:t>
      </w:r>
      <w:proofErr w:type="gramEnd"/>
      <w:r>
        <w:t xml:space="preserve"> 2</w:t>
      </w:r>
      <w:r>
        <w:t xml:space="preserve"> листах.</w:t>
      </w: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  <w:r>
        <w:t xml:space="preserve">    </w:t>
      </w: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  <w:r>
        <w:t>3. Дополнительные сведения:</w:t>
      </w:r>
    </w:p>
    <w:p w:rsidR="00BD31F7" w:rsidRDefault="00BD31F7" w:rsidP="00BD31F7">
      <w:pPr>
        <w:spacing w:line="360" w:lineRule="auto"/>
        <w:jc w:val="both"/>
      </w:pPr>
      <w:r>
        <w:t>- копии судебных актов по делам об оспаривании муниципальных нормативных правовых актов - _____ документов на ____ листах;</w:t>
      </w:r>
    </w:p>
    <w:p w:rsidR="00BD31F7" w:rsidRDefault="00BD31F7" w:rsidP="00BD31F7">
      <w:pPr>
        <w:spacing w:line="360" w:lineRule="auto"/>
        <w:jc w:val="both"/>
      </w:pPr>
      <w:r>
        <w:t xml:space="preserve">-  копии актов прокурорского </w:t>
      </w:r>
      <w:proofErr w:type="gramStart"/>
      <w:r>
        <w:t>реагирования  на</w:t>
      </w:r>
      <w:proofErr w:type="gramEnd"/>
      <w:r>
        <w:t xml:space="preserve"> муниципальные нормативные  правовые акты - ____ документов на ___ листах;</w:t>
      </w:r>
    </w:p>
    <w:p w:rsidR="00BD31F7" w:rsidRDefault="00BD31F7" w:rsidP="00BD31F7">
      <w:pPr>
        <w:spacing w:line="360" w:lineRule="auto"/>
        <w:jc w:val="both"/>
      </w:pPr>
      <w:r>
        <w:t>- копии иных документов государственных органов (например: копии предписаний антимонопольных органов, копии заключений Республиканской службы по тарифам), связанных с проверкой законности муниципальных нормативных правовых актов, поступивших в органы местного самоуправления и (</w:t>
      </w:r>
      <w:proofErr w:type="gramStart"/>
      <w:r>
        <w:t>или)  должностным</w:t>
      </w:r>
      <w:proofErr w:type="gramEnd"/>
      <w:r>
        <w:t xml:space="preserve"> лицам местного самоуправления – _____документов на ____ листах.</w:t>
      </w: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  <w:r>
        <w:t>Специалист МО СП «Никольское</w:t>
      </w:r>
      <w:proofErr w:type="gramStart"/>
      <w:r>
        <w:t xml:space="preserve">»:   </w:t>
      </w:r>
      <w:proofErr w:type="gramEnd"/>
      <w:r>
        <w:t xml:space="preserve">                                                  В.П. Варфоломеева</w:t>
      </w: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Default="00BD31F7" w:rsidP="00BD31F7">
      <w:pPr>
        <w:spacing w:line="360" w:lineRule="auto"/>
        <w:jc w:val="both"/>
      </w:pPr>
    </w:p>
    <w:p w:rsidR="00BD31F7" w:rsidRPr="00155AA6" w:rsidRDefault="00BD31F7" w:rsidP="00BD31F7">
      <w:pPr>
        <w:spacing w:line="360" w:lineRule="auto"/>
        <w:rPr>
          <w:b/>
          <w:sz w:val="28"/>
          <w:szCs w:val="28"/>
        </w:rPr>
      </w:pPr>
    </w:p>
    <w:p w:rsidR="00BD31F7" w:rsidRDefault="00BD31F7" w:rsidP="00BD31F7">
      <w:pPr>
        <w:spacing w:line="360" w:lineRule="auto"/>
        <w:jc w:val="center"/>
        <w:rPr>
          <w:b/>
        </w:rPr>
      </w:pPr>
    </w:p>
    <w:p w:rsidR="00BD31F7" w:rsidRPr="00155AA6" w:rsidRDefault="00BD31F7" w:rsidP="00BD31F7">
      <w:pPr>
        <w:spacing w:line="360" w:lineRule="auto"/>
        <w:rPr>
          <w:b/>
        </w:rPr>
      </w:pPr>
      <w:r w:rsidRPr="00155AA6">
        <w:rPr>
          <w:b/>
        </w:rPr>
        <w:t xml:space="preserve">                                                    </w:t>
      </w:r>
    </w:p>
    <w:p w:rsidR="00BD31F7" w:rsidRDefault="00BD31F7" w:rsidP="00BD31F7">
      <w:pPr>
        <w:spacing w:line="360" w:lineRule="auto"/>
        <w:rPr>
          <w:b/>
        </w:rPr>
      </w:pPr>
    </w:p>
    <w:p w:rsidR="00BD31F7" w:rsidRDefault="00BD31F7" w:rsidP="00BD31F7">
      <w:pPr>
        <w:spacing w:line="360" w:lineRule="auto"/>
        <w:rPr>
          <w:b/>
        </w:rPr>
      </w:pPr>
    </w:p>
    <w:p w:rsidR="00BD31F7" w:rsidRPr="00155AA6" w:rsidRDefault="00BD31F7" w:rsidP="00BD31F7">
      <w:pPr>
        <w:spacing w:line="360" w:lineRule="auto"/>
        <w:rPr>
          <w:b/>
        </w:rPr>
      </w:pPr>
    </w:p>
    <w:p w:rsidR="00BD31F7" w:rsidRPr="00155AA6" w:rsidRDefault="00BD31F7" w:rsidP="00BD31F7">
      <w:pPr>
        <w:spacing w:line="360" w:lineRule="auto"/>
        <w:rPr>
          <w:b/>
        </w:rPr>
      </w:pPr>
    </w:p>
    <w:p w:rsidR="00BD31F7" w:rsidRDefault="00BD31F7" w:rsidP="00BD31F7">
      <w:pPr>
        <w:spacing w:line="360" w:lineRule="auto"/>
        <w:rPr>
          <w:b/>
        </w:rPr>
      </w:pPr>
      <w:r w:rsidRPr="00155AA6">
        <w:rPr>
          <w:b/>
        </w:rPr>
        <w:t xml:space="preserve">                                                   </w:t>
      </w:r>
      <w:r>
        <w:rPr>
          <w:b/>
        </w:rPr>
        <w:t xml:space="preserve">  О П И С Ь </w:t>
      </w:r>
    </w:p>
    <w:tbl>
      <w:tblPr>
        <w:tblW w:w="11631" w:type="dxa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1519"/>
        <w:gridCol w:w="1647"/>
        <w:gridCol w:w="2324"/>
        <w:gridCol w:w="2617"/>
        <w:gridCol w:w="1688"/>
        <w:gridCol w:w="1275"/>
      </w:tblGrid>
      <w:tr w:rsidR="00BD31F7" w:rsidTr="00BB7261">
        <w:trPr>
          <w:trHeight w:val="840"/>
        </w:trPr>
        <w:tc>
          <w:tcPr>
            <w:tcW w:w="561" w:type="dxa"/>
            <w:tcBorders>
              <w:bottom w:val="single" w:sz="4" w:space="0" w:color="auto"/>
            </w:tcBorders>
          </w:tcPr>
          <w:p w:rsidR="00BD31F7" w:rsidRDefault="00BD31F7" w:rsidP="00BB72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BD31F7" w:rsidRPr="00014521" w:rsidRDefault="00BD31F7" w:rsidP="00BB72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BD31F7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proofErr w:type="spellStart"/>
            <w:r>
              <w:rPr>
                <w:sz w:val="20"/>
                <w:szCs w:val="20"/>
              </w:rPr>
              <w:t>муниципаль</w:t>
            </w:r>
            <w:proofErr w:type="spellEnd"/>
          </w:p>
          <w:p w:rsidR="00BD31F7" w:rsidRPr="00014521" w:rsidRDefault="00BD31F7" w:rsidP="00BB72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нормативного правового акта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BD31F7" w:rsidRPr="00014521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 муниципального нормативного правового акта</w:t>
            </w:r>
          </w:p>
        </w:tc>
        <w:tc>
          <w:tcPr>
            <w:tcW w:w="2324" w:type="dxa"/>
          </w:tcPr>
          <w:p w:rsidR="00BD31F7" w:rsidRPr="00014521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органа, принявшего акт</w:t>
            </w:r>
          </w:p>
        </w:tc>
        <w:tc>
          <w:tcPr>
            <w:tcW w:w="2617" w:type="dxa"/>
          </w:tcPr>
          <w:p w:rsidR="00BD31F7" w:rsidRPr="00014521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муниципального нормативного правового акта</w:t>
            </w:r>
          </w:p>
        </w:tc>
        <w:tc>
          <w:tcPr>
            <w:tcW w:w="1688" w:type="dxa"/>
          </w:tcPr>
          <w:p w:rsidR="00BD31F7" w:rsidRPr="00014521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источника официального опубликования (обнародования), дата издания, номер выпуска и статьи (либо страница с которой начинается текст)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D31F7" w:rsidRPr="00014521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BD31F7" w:rsidTr="00BB7261">
        <w:trPr>
          <w:trHeight w:val="4360"/>
        </w:trPr>
        <w:tc>
          <w:tcPr>
            <w:tcW w:w="561" w:type="dxa"/>
          </w:tcPr>
          <w:p w:rsidR="00BD31F7" w:rsidRDefault="00BD31F7" w:rsidP="00BB7261">
            <w:pPr>
              <w:jc w:val="both"/>
              <w:rPr>
                <w:sz w:val="20"/>
                <w:szCs w:val="20"/>
              </w:rPr>
            </w:pPr>
            <w:bookmarkStart w:id="1" w:name="_Hlk96072167"/>
            <w:r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:rsidR="00BD31F7" w:rsidRDefault="00BD31F7" w:rsidP="00BB7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№14</w:t>
            </w:r>
          </w:p>
        </w:tc>
        <w:tc>
          <w:tcPr>
            <w:tcW w:w="1647" w:type="dxa"/>
          </w:tcPr>
          <w:p w:rsidR="00BD31F7" w:rsidRDefault="00BD31F7" w:rsidP="00BB7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16.09.2024</w:t>
            </w:r>
          </w:p>
        </w:tc>
        <w:tc>
          <w:tcPr>
            <w:tcW w:w="2324" w:type="dxa"/>
          </w:tcPr>
          <w:p w:rsidR="00BD31F7" w:rsidRPr="00222B18" w:rsidRDefault="00BD31F7" w:rsidP="00BB7261">
            <w:pPr>
              <w:jc w:val="center"/>
              <w:rPr>
                <w:sz w:val="20"/>
                <w:szCs w:val="20"/>
              </w:rPr>
            </w:pPr>
            <w:r w:rsidRPr="00222B18">
              <w:rPr>
                <w:sz w:val="20"/>
                <w:szCs w:val="20"/>
              </w:rPr>
              <w:t xml:space="preserve">СОВЕТ ДЕПУТАТОВ </w:t>
            </w:r>
          </w:p>
          <w:p w:rsidR="00BD31F7" w:rsidRPr="00222B18" w:rsidRDefault="00BD31F7" w:rsidP="00BB7261">
            <w:pPr>
              <w:jc w:val="center"/>
              <w:rPr>
                <w:sz w:val="20"/>
                <w:szCs w:val="20"/>
              </w:rPr>
            </w:pPr>
            <w:proofErr w:type="gramStart"/>
            <w:r w:rsidRPr="00222B18">
              <w:rPr>
                <w:sz w:val="20"/>
                <w:szCs w:val="20"/>
              </w:rPr>
              <w:t>МУНИЦИПАЛЬНОГО  ОБРАЗОВАНИЯ</w:t>
            </w:r>
            <w:proofErr w:type="gramEnd"/>
            <w:r w:rsidRPr="00222B18">
              <w:rPr>
                <w:sz w:val="20"/>
                <w:szCs w:val="20"/>
              </w:rPr>
              <w:t xml:space="preserve">  СЕЛЬСКОЕ   ПОСЕЛЕНИЕ «НИКОЛЬСКОЕ»</w:t>
            </w:r>
          </w:p>
          <w:p w:rsidR="00BD31F7" w:rsidRPr="00EB2CB0" w:rsidRDefault="00BD31F7" w:rsidP="00BB7261">
            <w:pPr>
              <w:jc w:val="center"/>
              <w:rPr>
                <w:sz w:val="20"/>
                <w:szCs w:val="20"/>
              </w:rPr>
            </w:pPr>
            <w:r w:rsidRPr="00222B18">
              <w:rPr>
                <w:sz w:val="20"/>
                <w:szCs w:val="20"/>
              </w:rPr>
              <w:t>МУХОРШИБИРСКОГО  РАЙОНА   РЕСПУБЛИКИ  БУРЯТИЯ</w:t>
            </w:r>
          </w:p>
        </w:tc>
        <w:tc>
          <w:tcPr>
            <w:tcW w:w="2617" w:type="dxa"/>
          </w:tcPr>
          <w:p w:rsidR="00BD31F7" w:rsidRPr="00CE0869" w:rsidRDefault="00BD31F7" w:rsidP="00BD31F7">
            <w:pPr>
              <w:rPr>
                <w:sz w:val="22"/>
                <w:szCs w:val="22"/>
              </w:rPr>
            </w:pPr>
            <w:r w:rsidRPr="00CE0869">
              <w:rPr>
                <w:sz w:val="22"/>
                <w:szCs w:val="22"/>
              </w:rPr>
              <w:t>О внесении изменений и дополнений в решение</w:t>
            </w:r>
          </w:p>
          <w:p w:rsidR="00BD31F7" w:rsidRPr="00CE0869" w:rsidRDefault="00BD31F7" w:rsidP="00BD31F7">
            <w:pPr>
              <w:rPr>
                <w:i/>
                <w:sz w:val="22"/>
                <w:szCs w:val="22"/>
              </w:rPr>
            </w:pPr>
            <w:r w:rsidRPr="00CE0869">
              <w:rPr>
                <w:sz w:val="22"/>
                <w:szCs w:val="22"/>
              </w:rPr>
              <w:t>«</w:t>
            </w:r>
            <w:proofErr w:type="gramStart"/>
            <w:r w:rsidRPr="00CE0869">
              <w:rPr>
                <w:i/>
                <w:sz w:val="22"/>
                <w:szCs w:val="22"/>
              </w:rPr>
              <w:t>О  местном</w:t>
            </w:r>
            <w:proofErr w:type="gramEnd"/>
            <w:r w:rsidRPr="00CE0869">
              <w:rPr>
                <w:i/>
                <w:sz w:val="22"/>
                <w:szCs w:val="22"/>
              </w:rPr>
              <w:t xml:space="preserve">  бюджете  муниципального образования</w:t>
            </w:r>
          </w:p>
          <w:p w:rsidR="00BD31F7" w:rsidRPr="00CE0869" w:rsidRDefault="00BD31F7" w:rsidP="00BD31F7">
            <w:pPr>
              <w:rPr>
                <w:i/>
                <w:sz w:val="22"/>
                <w:szCs w:val="22"/>
              </w:rPr>
            </w:pPr>
            <w:r w:rsidRPr="00CE0869">
              <w:rPr>
                <w:i/>
                <w:sz w:val="22"/>
                <w:szCs w:val="22"/>
              </w:rPr>
              <w:t xml:space="preserve">сельское   поселение «Никольское» на 2024 год и </w:t>
            </w:r>
          </w:p>
          <w:p w:rsidR="00BD31F7" w:rsidRPr="00CE0869" w:rsidRDefault="00BD31F7" w:rsidP="00BD31F7">
            <w:pPr>
              <w:rPr>
                <w:i/>
                <w:sz w:val="22"/>
                <w:szCs w:val="22"/>
              </w:rPr>
            </w:pPr>
            <w:r w:rsidRPr="00CE0869">
              <w:rPr>
                <w:i/>
                <w:sz w:val="22"/>
                <w:szCs w:val="22"/>
              </w:rPr>
              <w:t>плановый период 2025 и 2026 годов»</w:t>
            </w:r>
          </w:p>
          <w:p w:rsidR="00BD31F7" w:rsidRPr="005E1847" w:rsidRDefault="00BD31F7" w:rsidP="00BD31F7">
            <w:pPr>
              <w:rPr>
                <w:sz w:val="22"/>
                <w:szCs w:val="22"/>
              </w:rPr>
            </w:pPr>
          </w:p>
        </w:tc>
        <w:tc>
          <w:tcPr>
            <w:tcW w:w="1688" w:type="dxa"/>
          </w:tcPr>
          <w:p w:rsidR="00BD31F7" w:rsidRDefault="00BD31F7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об обнародовании</w:t>
            </w:r>
          </w:p>
          <w:p w:rsidR="00BD31F7" w:rsidRDefault="00CE0869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210</w:t>
            </w:r>
            <w:r w:rsidR="00BD31F7">
              <w:rPr>
                <w:sz w:val="20"/>
                <w:szCs w:val="20"/>
              </w:rPr>
              <w:t xml:space="preserve"> от </w:t>
            </w:r>
          </w:p>
          <w:p w:rsidR="00BD31F7" w:rsidRDefault="00CE0869" w:rsidP="00BB7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  <w:r w:rsidR="00BD31F7">
              <w:rPr>
                <w:sz w:val="20"/>
                <w:szCs w:val="20"/>
              </w:rPr>
              <w:t>.2024 г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D31F7" w:rsidRDefault="00BD31F7" w:rsidP="00BB7261">
            <w:pPr>
              <w:jc w:val="center"/>
              <w:rPr>
                <w:sz w:val="20"/>
                <w:szCs w:val="20"/>
              </w:rPr>
            </w:pPr>
          </w:p>
        </w:tc>
      </w:tr>
      <w:tr w:rsidR="00CE0869" w:rsidTr="00BB7261">
        <w:trPr>
          <w:trHeight w:val="4360"/>
        </w:trPr>
        <w:tc>
          <w:tcPr>
            <w:tcW w:w="561" w:type="dxa"/>
          </w:tcPr>
          <w:p w:rsidR="00CE0869" w:rsidRDefault="00CE0869" w:rsidP="00BB72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E0869" w:rsidRDefault="00CE0869" w:rsidP="00BB7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 10</w:t>
            </w:r>
          </w:p>
        </w:tc>
        <w:tc>
          <w:tcPr>
            <w:tcW w:w="1647" w:type="dxa"/>
          </w:tcPr>
          <w:p w:rsidR="00CE0869" w:rsidRDefault="00CE0869" w:rsidP="00BB7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02.10.2024 г</w:t>
            </w:r>
          </w:p>
        </w:tc>
        <w:tc>
          <w:tcPr>
            <w:tcW w:w="2324" w:type="dxa"/>
          </w:tcPr>
          <w:p w:rsidR="00CE0869" w:rsidRPr="00CE0869" w:rsidRDefault="00CE0869" w:rsidP="00CE0869">
            <w:pPr>
              <w:jc w:val="center"/>
              <w:rPr>
                <w:sz w:val="20"/>
                <w:szCs w:val="20"/>
              </w:rPr>
            </w:pPr>
          </w:p>
          <w:p w:rsidR="00CE0869" w:rsidRPr="00CE0869" w:rsidRDefault="00CE0869" w:rsidP="00CE0869">
            <w:pPr>
              <w:jc w:val="center"/>
              <w:rPr>
                <w:sz w:val="20"/>
                <w:szCs w:val="20"/>
              </w:rPr>
            </w:pPr>
            <w:r w:rsidRPr="00CE0869">
              <w:rPr>
                <w:sz w:val="20"/>
                <w:szCs w:val="20"/>
              </w:rPr>
              <w:t>АДМИНИСТРАЦИЯ МУНИЦИПАЛЬНОГО ОБРАЗОВАНИЯ</w:t>
            </w:r>
          </w:p>
          <w:p w:rsidR="00CE0869" w:rsidRPr="00CE0869" w:rsidRDefault="00CE0869" w:rsidP="00CE0869">
            <w:pPr>
              <w:jc w:val="center"/>
              <w:rPr>
                <w:sz w:val="20"/>
                <w:szCs w:val="20"/>
              </w:rPr>
            </w:pPr>
            <w:r w:rsidRPr="00CE0869">
              <w:rPr>
                <w:sz w:val="20"/>
                <w:szCs w:val="20"/>
              </w:rPr>
              <w:t>СЕЛЬСКОГО ПОСЕЛЕНИЯ «НИКОЛЬСКОЕ»</w:t>
            </w:r>
          </w:p>
          <w:p w:rsidR="00CE0869" w:rsidRPr="00CE0869" w:rsidRDefault="00CE0869" w:rsidP="00CE0869">
            <w:pPr>
              <w:jc w:val="center"/>
              <w:rPr>
                <w:sz w:val="20"/>
                <w:szCs w:val="20"/>
              </w:rPr>
            </w:pPr>
            <w:r w:rsidRPr="00CE0869">
              <w:rPr>
                <w:sz w:val="20"/>
                <w:szCs w:val="20"/>
              </w:rPr>
              <w:t xml:space="preserve">  </w:t>
            </w:r>
          </w:p>
          <w:p w:rsidR="00CE0869" w:rsidRPr="00222B18" w:rsidRDefault="00CE0869" w:rsidP="00BB7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CE0869" w:rsidRPr="00CE0869" w:rsidRDefault="00CE0869" w:rsidP="00CE0869">
            <w:pPr>
              <w:jc w:val="center"/>
              <w:rPr>
                <w:sz w:val="20"/>
                <w:szCs w:val="20"/>
              </w:rPr>
            </w:pPr>
            <w:r w:rsidRPr="00CE0869">
              <w:rPr>
                <w:sz w:val="20"/>
                <w:szCs w:val="20"/>
              </w:rPr>
              <w:t xml:space="preserve">Об утверждении Порядка и перечня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муниципального образования сельского поселения </w:t>
            </w:r>
          </w:p>
          <w:p w:rsidR="00CE0869" w:rsidRPr="00BD31F7" w:rsidRDefault="00CE0869" w:rsidP="00CE0869">
            <w:pPr>
              <w:rPr>
                <w:b/>
                <w:sz w:val="22"/>
                <w:szCs w:val="22"/>
              </w:rPr>
            </w:pPr>
            <w:r w:rsidRPr="00CE0869">
              <w:rPr>
                <w:sz w:val="20"/>
                <w:szCs w:val="20"/>
              </w:rPr>
              <w:t>«Никольское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88" w:type="dxa"/>
          </w:tcPr>
          <w:p w:rsidR="00CE0869" w:rsidRDefault="00CE0869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об обнародование № 211</w:t>
            </w:r>
          </w:p>
          <w:p w:rsidR="00CE0869" w:rsidRDefault="00CE0869" w:rsidP="00BB7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07.10.2024 г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E0869" w:rsidRDefault="00CE0869" w:rsidP="00BB7261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bookmarkEnd w:id="1"/>
    </w:tbl>
    <w:p w:rsidR="00BD31F7" w:rsidRDefault="00BD31F7" w:rsidP="00BD31F7"/>
    <w:p w:rsidR="00BD31F7" w:rsidRDefault="00BD31F7" w:rsidP="00BD31F7"/>
    <w:p w:rsidR="00A30402" w:rsidRDefault="00A30402"/>
    <w:sectPr w:rsidR="00A30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F7"/>
    <w:rsid w:val="002E3072"/>
    <w:rsid w:val="0034063B"/>
    <w:rsid w:val="00A30402"/>
    <w:rsid w:val="00BD31F7"/>
    <w:rsid w:val="00C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B3180"/>
  <w15:chartTrackingRefBased/>
  <w15:docId w15:val="{C964A338-8CDA-4CD3-B303-51374110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2024-10-07T06:23:00Z</dcterms:created>
  <dcterms:modified xsi:type="dcterms:W3CDTF">2024-10-07T07:09:00Z</dcterms:modified>
</cp:coreProperties>
</file>